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585A2500" w:rsidR="006049C6" w:rsidRPr="005C508D" w:rsidRDefault="00682B83" w:rsidP="005C508D">
      <w:pPr>
        <w:ind w:left="708"/>
        <w:jc w:val="center"/>
        <w:rPr>
          <w:rFonts w:asciiTheme="minorHAnsi" w:hAnsiTheme="minorHAnsi" w:cstheme="minorHAnsi"/>
          <w:b/>
          <w:bCs/>
          <w:color w:val="0CA373"/>
          <w:sz w:val="36"/>
          <w:szCs w:val="36"/>
          <w:lang w:val="en-GB"/>
        </w:rPr>
      </w:pPr>
      <w:proofErr w:type="spellStart"/>
      <w:r>
        <w:rPr>
          <w:rFonts w:asciiTheme="minorHAnsi" w:hAnsiTheme="minorHAnsi" w:cstheme="minorHAnsi"/>
          <w:b/>
          <w:bCs/>
          <w:color w:val="0CA373"/>
          <w:sz w:val="36"/>
          <w:szCs w:val="36"/>
          <w:lang w:val="en-GB"/>
        </w:rPr>
        <w:t>Szablon</w:t>
      </w:r>
      <w:proofErr w:type="spellEnd"/>
      <w:r>
        <w:rPr>
          <w:rFonts w:asciiTheme="minorHAnsi" w:hAnsiTheme="minorHAnsi" w:cstheme="minorHAnsi"/>
          <w:b/>
          <w:bCs/>
          <w:color w:val="0CA373"/>
          <w:sz w:val="36"/>
          <w:szCs w:val="36"/>
          <w:lang w:val="en-GB"/>
        </w:rPr>
        <w:t xml:space="preserve"> </w:t>
      </w:r>
      <w:proofErr w:type="spellStart"/>
      <w:r>
        <w:rPr>
          <w:rFonts w:asciiTheme="minorHAnsi" w:hAnsiTheme="minorHAnsi" w:cstheme="minorHAnsi"/>
          <w:b/>
          <w:bCs/>
          <w:color w:val="0CA373"/>
          <w:sz w:val="36"/>
          <w:szCs w:val="36"/>
          <w:lang w:val="en-GB"/>
        </w:rPr>
        <w:t>Szkolenia</w:t>
      </w:r>
      <w:proofErr w:type="spellEnd"/>
    </w:p>
    <w:tbl>
      <w:tblPr>
        <w:tblStyle w:val="TableGrid"/>
        <w:tblW w:w="9353" w:type="dxa"/>
        <w:tblInd w:w="-431" w:type="dxa"/>
        <w:tblLayout w:type="fixed"/>
        <w:tblLook w:val="04A0" w:firstRow="1" w:lastRow="0" w:firstColumn="1" w:lastColumn="0" w:noHBand="0" w:noVBand="1"/>
      </w:tblPr>
      <w:tblGrid>
        <w:gridCol w:w="2716"/>
        <w:gridCol w:w="5501"/>
        <w:gridCol w:w="1136"/>
      </w:tblGrid>
      <w:tr w:rsidR="006049C6" w:rsidRPr="005C508D"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77615FE7" w:rsidR="006049C6" w:rsidRPr="005C508D" w:rsidRDefault="006049C6">
            <w:pPr>
              <w:tabs>
                <w:tab w:val="left" w:pos="1157"/>
                <w:tab w:val="center" w:pos="1250"/>
              </w:tabs>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T</w:t>
            </w:r>
            <w:r w:rsidR="002812B9">
              <w:rPr>
                <w:rFonts w:asciiTheme="minorHAnsi" w:eastAsia="Times New Roman" w:hAnsiTheme="minorHAnsi" w:cstheme="minorHAnsi"/>
                <w:b/>
                <w:bCs/>
                <w:color w:val="FFFFFF" w:themeColor="background1"/>
                <w:lang w:eastAsia="en-GB"/>
              </w:rPr>
              <w:t>ytuł</w:t>
            </w:r>
            <w:r w:rsidRPr="005C508D">
              <w:rPr>
                <w:rFonts w:asciiTheme="minorHAnsi" w:eastAsia="Times New Roman" w:hAnsiTheme="minorHAnsi" w:cstheme="minorHAnsi"/>
                <w:b/>
                <w:bCs/>
                <w:color w:val="FFFFFF" w:themeColor="background1"/>
                <w:lang w:eastAsia="en-GB"/>
              </w:rPr>
              <w:tab/>
            </w:r>
            <w:r w:rsidRPr="005C508D">
              <w:rPr>
                <w:rFonts w:asciiTheme="minorHAnsi" w:eastAsia="Times New Roman" w:hAnsiTheme="minorHAnsi" w:cstheme="minorHAnsi"/>
                <w:b/>
                <w:bCs/>
                <w:color w:val="FFFFFF" w:themeColor="background1"/>
                <w:lang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568E0ABF" w:rsidR="006049C6" w:rsidRPr="0061011D" w:rsidRDefault="00064254">
            <w:pPr>
              <w:rPr>
                <w:rFonts w:asciiTheme="minorHAnsi" w:hAnsiTheme="minorHAnsi" w:cstheme="minorHAnsi"/>
                <w:b/>
                <w:bCs/>
                <w:color w:val="000000" w:themeColor="text1"/>
              </w:rPr>
            </w:pPr>
            <w:r>
              <w:rPr>
                <w:rFonts w:asciiTheme="minorHAnsi" w:hAnsiTheme="minorHAnsi" w:cstheme="minorHAnsi"/>
                <w:b/>
                <w:bCs/>
                <w:color w:val="000000" w:themeColor="text1"/>
              </w:rPr>
              <w:t xml:space="preserve">Wykorzystanie </w:t>
            </w:r>
            <w:r w:rsidR="000C65F9">
              <w:rPr>
                <w:rFonts w:asciiTheme="minorHAnsi" w:hAnsiTheme="minorHAnsi" w:cstheme="minorHAnsi"/>
                <w:b/>
                <w:bCs/>
                <w:color w:val="000000" w:themeColor="text1"/>
              </w:rPr>
              <w:t xml:space="preserve">rozwiązań </w:t>
            </w:r>
            <w:r>
              <w:rPr>
                <w:rFonts w:asciiTheme="minorHAnsi" w:hAnsiTheme="minorHAnsi" w:cstheme="minorHAnsi"/>
                <w:b/>
                <w:bCs/>
                <w:color w:val="000000" w:themeColor="text1"/>
              </w:rPr>
              <w:t>chmury obliczeniowej</w:t>
            </w:r>
          </w:p>
        </w:tc>
      </w:tr>
      <w:tr w:rsidR="006049C6" w:rsidRPr="005C508D"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42E52E83" w:rsidR="006049C6" w:rsidRPr="005C508D" w:rsidRDefault="002812B9">
            <w:pPr>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Słowa kluczowe</w:t>
            </w:r>
            <w:r w:rsidR="006049C6" w:rsidRPr="005C508D">
              <w:rPr>
                <w:rFonts w:asciiTheme="minorHAnsi" w:eastAsia="Times New Roman" w:hAnsiTheme="minorHAnsi" w:cstheme="minorHAnsi"/>
                <w:b/>
                <w:bCs/>
                <w:color w:val="FFFFFF" w:themeColor="background1"/>
                <w:lang w:eastAsia="en-GB"/>
              </w:rPr>
              <w:t> </w:t>
            </w:r>
            <w:r>
              <w:rPr>
                <w:rFonts w:asciiTheme="minorHAnsi" w:eastAsia="Times New Roman" w:hAnsiTheme="minorHAnsi" w:cstheme="minorHAnsi"/>
                <w:b/>
                <w:bCs/>
                <w:color w:val="FFFFFF" w:themeColor="background1"/>
                <w:lang w:eastAsia="en-GB"/>
              </w:rPr>
              <w:br/>
            </w:r>
            <w:r w:rsidR="006049C6" w:rsidRPr="005C508D">
              <w:rPr>
                <w:rFonts w:asciiTheme="minorHAnsi" w:eastAsia="Times New Roman" w:hAnsiTheme="minorHAnsi" w:cstheme="minorHAnsi"/>
                <w:b/>
                <w:bCs/>
                <w:color w:val="FFFFFF" w:themeColor="background1"/>
                <w:lang w:eastAsia="en-GB"/>
              </w:rPr>
              <w:t>(meta tag</w:t>
            </w:r>
            <w:r>
              <w:rPr>
                <w:rFonts w:asciiTheme="minorHAnsi" w:eastAsia="Times New Roman" w:hAnsiTheme="minorHAnsi" w:cstheme="minorHAnsi"/>
                <w:b/>
                <w:bCs/>
                <w:color w:val="FFFFFF" w:themeColor="background1"/>
                <w:lang w:eastAsia="en-GB"/>
              </w:rPr>
              <w:t>i</w:t>
            </w:r>
            <w:r w:rsidR="006049C6" w:rsidRPr="005C508D">
              <w:rPr>
                <w:rFonts w:asciiTheme="minorHAnsi" w:eastAsia="Times New Roman" w:hAnsiTheme="minorHAnsi" w:cstheme="minorHAnsi"/>
                <w:b/>
                <w:bCs/>
                <w:color w:val="FFFFFF" w:themeColor="background1"/>
                <w:lang w:eastAsia="en-GB"/>
              </w:rPr>
              <w: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74DFEAE1" w:rsidR="006049C6" w:rsidRPr="0061011D" w:rsidRDefault="00064254" w:rsidP="00B342A7">
            <w:pPr>
              <w:jc w:val="both"/>
              <w:rPr>
                <w:rFonts w:asciiTheme="minorHAnsi" w:hAnsiTheme="minorHAnsi" w:cstheme="minorHAnsi"/>
                <w:color w:val="000000" w:themeColor="text1"/>
              </w:rPr>
            </w:pPr>
            <w:r>
              <w:rPr>
                <w:rFonts w:asciiTheme="minorHAnsi" w:hAnsiTheme="minorHAnsi" w:cstheme="minorHAnsi"/>
                <w:color w:val="000000" w:themeColor="text1"/>
              </w:rPr>
              <w:t>Przetwarzanie danych w chmurze obliczeniowej</w:t>
            </w:r>
            <w:r w:rsidR="0061011D" w:rsidRPr="0061011D">
              <w:rPr>
                <w:rFonts w:asciiTheme="minorHAnsi" w:hAnsiTheme="minorHAnsi" w:cstheme="minorHAnsi"/>
                <w:color w:val="000000" w:themeColor="text1"/>
              </w:rPr>
              <w:t xml:space="preserve">, </w:t>
            </w:r>
            <w:r w:rsidR="009066BC">
              <w:rPr>
                <w:rFonts w:asciiTheme="minorHAnsi" w:hAnsiTheme="minorHAnsi" w:cstheme="minorHAnsi"/>
                <w:color w:val="000000" w:themeColor="text1"/>
              </w:rPr>
              <w:t>odporność</w:t>
            </w:r>
            <w:r w:rsidR="0061011D" w:rsidRPr="0061011D">
              <w:rPr>
                <w:rFonts w:asciiTheme="minorHAnsi" w:hAnsiTheme="minorHAnsi" w:cstheme="minorHAnsi"/>
                <w:color w:val="000000" w:themeColor="text1"/>
              </w:rPr>
              <w:t xml:space="preserve">, </w:t>
            </w:r>
            <w:r w:rsidR="009066BC">
              <w:rPr>
                <w:rFonts w:asciiTheme="minorHAnsi" w:hAnsiTheme="minorHAnsi" w:cstheme="minorHAnsi"/>
                <w:color w:val="000000" w:themeColor="text1"/>
              </w:rPr>
              <w:t xml:space="preserve">narzędzia </w:t>
            </w:r>
            <w:r w:rsidR="00444CB2">
              <w:rPr>
                <w:rFonts w:asciiTheme="minorHAnsi" w:hAnsiTheme="minorHAnsi" w:cstheme="minorHAnsi"/>
                <w:color w:val="000000" w:themeColor="text1"/>
              </w:rPr>
              <w:t>przechowywania danych w chmurze</w:t>
            </w:r>
            <w:r w:rsidR="00DD3E50">
              <w:rPr>
                <w:rFonts w:asciiTheme="minorHAnsi" w:hAnsiTheme="minorHAnsi" w:cstheme="minorHAnsi"/>
                <w:color w:val="000000" w:themeColor="text1"/>
              </w:rPr>
              <w:t xml:space="preserve">, </w:t>
            </w:r>
            <w:r w:rsidR="00444CB2">
              <w:rPr>
                <w:rFonts w:asciiTheme="minorHAnsi" w:hAnsiTheme="minorHAnsi" w:cstheme="minorHAnsi"/>
                <w:color w:val="000000" w:themeColor="text1"/>
              </w:rPr>
              <w:t>narzędzia dla zespołu i służące do zarządzania</w:t>
            </w:r>
            <w:r w:rsidR="0061011D" w:rsidRPr="0061011D">
              <w:rPr>
                <w:rFonts w:asciiTheme="minorHAnsi" w:hAnsiTheme="minorHAnsi" w:cstheme="minorHAnsi"/>
                <w:color w:val="000000" w:themeColor="text1"/>
              </w:rPr>
              <w:t xml:space="preserve">, </w:t>
            </w:r>
            <w:r w:rsidR="00184587">
              <w:rPr>
                <w:rFonts w:asciiTheme="minorHAnsi" w:hAnsiTheme="minorHAnsi" w:cstheme="minorHAnsi"/>
                <w:color w:val="000000" w:themeColor="text1"/>
              </w:rPr>
              <w:t>bezpieczeństwo w chmurze</w:t>
            </w:r>
            <w:r w:rsidR="00B342A7">
              <w:rPr>
                <w:rFonts w:asciiTheme="minorHAnsi" w:hAnsiTheme="minorHAnsi" w:cstheme="minorHAnsi"/>
                <w:color w:val="000000" w:themeColor="text1"/>
              </w:rPr>
              <w:t>.</w:t>
            </w:r>
          </w:p>
        </w:tc>
      </w:tr>
      <w:tr w:rsidR="006049C6" w:rsidRPr="005C508D"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66D21F1E" w:rsidR="006049C6" w:rsidRPr="005C508D" w:rsidRDefault="002812B9">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Język</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1F569688" w:rsidR="006049C6" w:rsidRPr="0061011D" w:rsidRDefault="00184587">
            <w:pPr>
              <w:rPr>
                <w:rFonts w:asciiTheme="minorHAnsi" w:hAnsiTheme="minorHAnsi" w:cstheme="minorHAnsi"/>
                <w:color w:val="000000" w:themeColor="text1"/>
              </w:rPr>
            </w:pPr>
            <w:r>
              <w:rPr>
                <w:rFonts w:asciiTheme="minorHAnsi" w:hAnsiTheme="minorHAnsi" w:cstheme="minorHAnsi"/>
                <w:color w:val="000000" w:themeColor="text1"/>
              </w:rPr>
              <w:t>Polski</w:t>
            </w:r>
          </w:p>
        </w:tc>
      </w:tr>
      <w:tr w:rsidR="006049C6" w:rsidRPr="005C508D"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09C075ED" w:rsidR="006049C6" w:rsidRPr="005C508D" w:rsidRDefault="002812B9">
            <w:pPr>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Cele/ Efekty szkolenia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10F87C" w14:textId="1E5EB5E7" w:rsidR="0061011D" w:rsidRPr="00771ADB" w:rsidRDefault="008E0072" w:rsidP="00771ADB">
            <w:pPr>
              <w:pStyle w:val="ListParagraph"/>
              <w:numPr>
                <w:ilvl w:val="0"/>
                <w:numId w:val="3"/>
              </w:numPr>
              <w:rPr>
                <w:rFonts w:asciiTheme="minorHAnsi" w:hAnsiTheme="minorHAnsi" w:cstheme="minorHAnsi"/>
                <w:color w:val="000000" w:themeColor="text1"/>
              </w:rPr>
            </w:pPr>
            <w:r>
              <w:rPr>
                <w:rFonts w:asciiTheme="minorHAnsi" w:hAnsiTheme="minorHAnsi" w:cstheme="minorHAnsi"/>
                <w:color w:val="000000" w:themeColor="text1"/>
              </w:rPr>
              <w:t>Zrozumienie czym jest chmura obliczeniowa i jakie stwarza możliwości</w:t>
            </w:r>
          </w:p>
          <w:p w14:paraId="41A3FAEF" w14:textId="530ADFA8" w:rsidR="0061011D" w:rsidRPr="00771ADB" w:rsidRDefault="008E0072" w:rsidP="00771ADB">
            <w:pPr>
              <w:pStyle w:val="ListParagraph"/>
              <w:numPr>
                <w:ilvl w:val="0"/>
                <w:numId w:val="3"/>
              </w:numPr>
              <w:rPr>
                <w:rFonts w:asciiTheme="minorHAnsi" w:hAnsiTheme="minorHAnsi" w:cstheme="minorHAnsi"/>
                <w:color w:val="000000" w:themeColor="text1"/>
              </w:rPr>
            </w:pPr>
            <w:r>
              <w:rPr>
                <w:rFonts w:asciiTheme="minorHAnsi" w:hAnsiTheme="minorHAnsi" w:cstheme="minorHAnsi"/>
                <w:color w:val="000000" w:themeColor="text1"/>
              </w:rPr>
              <w:t xml:space="preserve">Zapoznanie się z rodzajami chmury obliczeniowej i wybór </w:t>
            </w:r>
            <w:r w:rsidR="0041286A">
              <w:rPr>
                <w:rFonts w:asciiTheme="minorHAnsi" w:hAnsiTheme="minorHAnsi" w:cstheme="minorHAnsi"/>
                <w:color w:val="000000" w:themeColor="text1"/>
              </w:rPr>
              <w:t>najbardziej odpowiedniej dla swojej firmy</w:t>
            </w:r>
          </w:p>
          <w:p w14:paraId="7767A7B9" w14:textId="74B5AD93" w:rsidR="0061011D" w:rsidRPr="00771ADB" w:rsidRDefault="0041286A" w:rsidP="00771ADB">
            <w:pPr>
              <w:pStyle w:val="ListParagraph"/>
              <w:numPr>
                <w:ilvl w:val="0"/>
                <w:numId w:val="3"/>
              </w:numPr>
              <w:rPr>
                <w:rFonts w:asciiTheme="minorHAnsi" w:hAnsiTheme="minorHAnsi" w:cstheme="minorHAnsi"/>
                <w:color w:val="000000" w:themeColor="text1"/>
              </w:rPr>
            </w:pPr>
            <w:r>
              <w:rPr>
                <w:rFonts w:asciiTheme="minorHAnsi" w:hAnsiTheme="minorHAnsi" w:cstheme="minorHAnsi"/>
                <w:color w:val="000000" w:themeColor="text1"/>
              </w:rPr>
              <w:t>Poznanie głównych narzędzi IC</w:t>
            </w:r>
            <w:r w:rsidR="00296A63">
              <w:rPr>
                <w:rFonts w:asciiTheme="minorHAnsi" w:hAnsiTheme="minorHAnsi" w:cstheme="minorHAnsi"/>
                <w:color w:val="000000" w:themeColor="text1"/>
              </w:rPr>
              <w:t>T związanych z chmurą obliczeniową i</w:t>
            </w:r>
            <w:r w:rsidR="002812B9">
              <w:rPr>
                <w:rFonts w:asciiTheme="minorHAnsi" w:hAnsiTheme="minorHAnsi" w:cstheme="minorHAnsi"/>
                <w:color w:val="000000" w:themeColor="text1"/>
              </w:rPr>
              <w:t> umiejętność ich wykorzystania</w:t>
            </w:r>
          </w:p>
          <w:p w14:paraId="3E0ADB40" w14:textId="39901064" w:rsidR="0061011D" w:rsidRPr="00771ADB" w:rsidRDefault="00FA23B8" w:rsidP="00771ADB">
            <w:pPr>
              <w:pStyle w:val="ListParagraph"/>
              <w:numPr>
                <w:ilvl w:val="0"/>
                <w:numId w:val="3"/>
              </w:numPr>
              <w:rPr>
                <w:rFonts w:asciiTheme="minorHAnsi" w:hAnsiTheme="minorHAnsi" w:cstheme="minorHAnsi"/>
                <w:color w:val="1F3864" w:themeColor="accent1" w:themeShade="80"/>
              </w:rPr>
            </w:pPr>
            <w:r>
              <w:rPr>
                <w:rFonts w:asciiTheme="minorHAnsi" w:hAnsiTheme="minorHAnsi" w:cstheme="minorHAnsi"/>
                <w:color w:val="000000" w:themeColor="text1"/>
              </w:rPr>
              <w:t>Uznanie chmury obliczeniowej za coś więcej niż technologi</w:t>
            </w:r>
            <w:r w:rsidR="00654CB3">
              <w:rPr>
                <w:rFonts w:asciiTheme="minorHAnsi" w:hAnsiTheme="minorHAnsi" w:cstheme="minorHAnsi"/>
                <w:color w:val="000000" w:themeColor="text1"/>
              </w:rPr>
              <w:t>ę</w:t>
            </w:r>
            <w:r>
              <w:rPr>
                <w:rFonts w:asciiTheme="minorHAnsi" w:hAnsiTheme="minorHAnsi" w:cstheme="minorHAnsi"/>
                <w:color w:val="000000" w:themeColor="text1"/>
              </w:rPr>
              <w:t xml:space="preserve"> służącą wyłącznie do przechowywania dancyh</w:t>
            </w:r>
          </w:p>
        </w:tc>
      </w:tr>
      <w:tr w:rsidR="006049C6" w:rsidRPr="005C508D" w14:paraId="5EBD9948" w14:textId="77777777" w:rsidTr="006049C6">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6301FFC2" w14:textId="56DE01F6" w:rsidR="006049C6" w:rsidRPr="005C508D" w:rsidRDefault="00364769">
            <w:pPr>
              <w:rPr>
                <w:rFonts w:asciiTheme="minorHAnsi" w:hAnsiTheme="minorHAnsi" w:cstheme="minorHAnsi"/>
                <w:color w:val="1F3864" w:themeColor="accent1" w:themeShade="80"/>
              </w:rPr>
            </w:pPr>
            <w:r>
              <w:rPr>
                <w:rFonts w:asciiTheme="minorHAnsi" w:eastAsia="Times New Roman" w:hAnsiTheme="minorHAnsi" w:cstheme="minorHAnsi"/>
                <w:b/>
                <w:bCs/>
                <w:color w:val="FFFFFF" w:themeColor="background1"/>
                <w:lang w:eastAsia="en-GB"/>
              </w:rPr>
              <w:t>Obszar szkolenia (Wybierz jedno)</w:t>
            </w:r>
            <w:r w:rsidR="006049C6" w:rsidRPr="005C508D">
              <w:rPr>
                <w:rFonts w:asciiTheme="minorHAnsi" w:eastAsia="Times New Roman" w:hAnsiTheme="minorHAnsi" w:cstheme="minorHAnsi"/>
                <w:b/>
                <w:bCs/>
                <w:color w:val="FFFFFF" w:themeColor="background1"/>
                <w:lang w:eastAsia="en-GB"/>
              </w:rPr>
              <w:t>  </w:t>
            </w:r>
          </w:p>
        </w:tc>
      </w:tr>
      <w:tr w:rsidR="006049C6" w:rsidRPr="005C508D" w14:paraId="6A40FB26"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68893057"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 xml:space="preserve">Online / </w:t>
            </w:r>
            <w:r w:rsidR="00364769">
              <w:rPr>
                <w:rFonts w:asciiTheme="minorHAnsi" w:eastAsia="Times New Roman" w:hAnsiTheme="minorHAnsi" w:cstheme="minorHAnsi"/>
                <w:b/>
                <w:bCs/>
                <w:lang w:val="en-US" w:eastAsia="en-GB"/>
              </w:rPr>
              <w:t xml:space="preserve">Marketing </w:t>
            </w:r>
            <w:proofErr w:type="spellStart"/>
            <w:r w:rsidR="00364769">
              <w:rPr>
                <w:rFonts w:asciiTheme="minorHAnsi" w:eastAsia="Times New Roman" w:hAnsiTheme="minorHAnsi" w:cstheme="minorHAnsi"/>
                <w:b/>
                <w:bCs/>
                <w:lang w:val="en-US" w:eastAsia="en-GB"/>
              </w:rPr>
              <w:t>cyfrowy</w:t>
            </w:r>
            <w:proofErr w:type="spellEnd"/>
            <w:r w:rsidRPr="005C508D">
              <w:rPr>
                <w:rFonts w:asciiTheme="minorHAnsi" w:eastAsia="Times New Roman" w:hAnsiTheme="minorHAnsi" w:cstheme="minorHAnsi"/>
                <w:b/>
                <w:bCs/>
                <w:lang w:val="en-US" w:eastAsia="en-GB"/>
              </w:rPr>
              <w:t xml:space="preserve"> / </w:t>
            </w:r>
            <w:proofErr w:type="spellStart"/>
            <w:r w:rsidR="00364769">
              <w:rPr>
                <w:rFonts w:asciiTheme="minorHAnsi" w:eastAsia="Times New Roman" w:hAnsiTheme="minorHAnsi" w:cstheme="minorHAnsi"/>
                <w:b/>
                <w:bCs/>
                <w:lang w:val="en-US" w:eastAsia="en-GB"/>
              </w:rPr>
              <w:t>Cyberbezpieczeństwo</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51EB1597"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38775678"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 xml:space="preserve">E-Commerce / </w:t>
            </w:r>
            <w:proofErr w:type="spellStart"/>
            <w:r w:rsidRPr="005C508D">
              <w:rPr>
                <w:rFonts w:asciiTheme="minorHAnsi" w:eastAsia="Times New Roman" w:hAnsiTheme="minorHAnsi" w:cstheme="minorHAnsi"/>
                <w:b/>
                <w:bCs/>
                <w:lang w:val="en-US" w:eastAsia="en-GB"/>
              </w:rPr>
              <w:t>Fina</w:t>
            </w:r>
            <w:r w:rsidR="002A676B">
              <w:rPr>
                <w:rFonts w:asciiTheme="minorHAnsi" w:eastAsia="Times New Roman" w:hAnsiTheme="minorHAnsi" w:cstheme="minorHAnsi"/>
                <w:b/>
                <w:bCs/>
                <w:lang w:val="en-US" w:eastAsia="en-GB"/>
              </w:rPr>
              <w:t>n</w:t>
            </w:r>
            <w:r w:rsidR="001322D5">
              <w:rPr>
                <w:rFonts w:asciiTheme="minorHAnsi" w:eastAsia="Times New Roman" w:hAnsiTheme="minorHAnsi" w:cstheme="minorHAnsi"/>
                <w:b/>
                <w:bCs/>
                <w:lang w:val="en-US" w:eastAsia="en-GB"/>
              </w:rPr>
              <w:t>se</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57C71E38" w:rsidR="006049C6" w:rsidRPr="005C508D" w:rsidRDefault="0061011D" w:rsidP="001F53C4">
            <w:pPr>
              <w:jc w:val="cente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6049C6" w:rsidRPr="005C508D" w14:paraId="1597E55E"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686C48C1" w:rsidR="006049C6" w:rsidRPr="005C508D" w:rsidRDefault="00CC0CE0">
            <w:pPr>
              <w:rPr>
                <w:rFonts w:asciiTheme="minorHAnsi" w:eastAsia="Times New Roman" w:hAnsiTheme="minorHAnsi" w:cstheme="minorHAnsi"/>
                <w:b/>
                <w:bCs/>
                <w:lang w:val="en-US" w:eastAsia="en-GB"/>
              </w:rPr>
            </w:pPr>
            <w:proofErr w:type="spellStart"/>
            <w:r>
              <w:rPr>
                <w:rFonts w:asciiTheme="minorHAnsi" w:eastAsia="Times New Roman" w:hAnsiTheme="minorHAnsi" w:cstheme="minorHAnsi"/>
                <w:b/>
                <w:bCs/>
                <w:lang w:val="en-US" w:eastAsia="en-GB"/>
              </w:rPr>
              <w:t>Równowaga</w:t>
            </w:r>
            <w:proofErr w:type="spellEnd"/>
            <w:r>
              <w:rPr>
                <w:rFonts w:asciiTheme="minorHAnsi" w:eastAsia="Times New Roman" w:hAnsiTheme="minorHAnsi" w:cstheme="minorHAnsi"/>
                <w:b/>
                <w:bCs/>
                <w:lang w:val="en-US" w:eastAsia="en-GB"/>
              </w:rPr>
              <w:t xml:space="preserve"> </w:t>
            </w:r>
            <w:proofErr w:type="spellStart"/>
            <w:r>
              <w:rPr>
                <w:rFonts w:asciiTheme="minorHAnsi" w:eastAsia="Times New Roman" w:hAnsiTheme="minorHAnsi" w:cstheme="minorHAnsi"/>
                <w:b/>
                <w:bCs/>
                <w:lang w:val="en-US" w:eastAsia="en-GB"/>
              </w:rPr>
              <w:t>cyfrowa</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60C30E45"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6AD2409E" w:rsidR="006049C6" w:rsidRPr="005C508D" w:rsidRDefault="005C47D0">
            <w:pPr>
              <w:rPr>
                <w:rFonts w:asciiTheme="minorHAnsi" w:eastAsia="Times New Roman" w:hAnsiTheme="minorHAnsi" w:cstheme="minorHAnsi"/>
                <w:b/>
                <w:bCs/>
                <w:lang w:val="en-US" w:eastAsia="en-GB"/>
              </w:rPr>
            </w:pPr>
            <w:proofErr w:type="spellStart"/>
            <w:r>
              <w:rPr>
                <w:rFonts w:asciiTheme="minorHAnsi" w:eastAsia="Times New Roman" w:hAnsiTheme="minorHAnsi" w:cstheme="minorHAnsi"/>
                <w:b/>
                <w:bCs/>
                <w:lang w:val="en-US" w:eastAsia="en-GB"/>
              </w:rPr>
              <w:t>Inteligentna</w:t>
            </w:r>
            <w:proofErr w:type="spellEnd"/>
            <w:r>
              <w:rPr>
                <w:rFonts w:asciiTheme="minorHAnsi" w:eastAsia="Times New Roman" w:hAnsiTheme="minorHAnsi" w:cstheme="minorHAnsi"/>
                <w:b/>
                <w:bCs/>
                <w:lang w:val="en-US" w:eastAsia="en-GB"/>
              </w:rPr>
              <w:t xml:space="preserve"> </w:t>
            </w:r>
            <w:proofErr w:type="spellStart"/>
            <w:r>
              <w:rPr>
                <w:rFonts w:asciiTheme="minorHAnsi" w:eastAsia="Times New Roman" w:hAnsiTheme="minorHAnsi" w:cstheme="minorHAnsi"/>
                <w:b/>
                <w:bCs/>
                <w:lang w:val="en-US" w:eastAsia="en-GB"/>
              </w:rPr>
              <w:t>praca</w:t>
            </w:r>
            <w:proofErr w:type="spellEnd"/>
            <w:r>
              <w:rPr>
                <w:rFonts w:asciiTheme="minorHAnsi" w:eastAsia="Times New Roman" w:hAnsiTheme="minorHAnsi" w:cstheme="minorHAnsi"/>
                <w:b/>
                <w:bCs/>
                <w:lang w:val="en-US" w:eastAsia="en-GB"/>
              </w:rPr>
              <w:t>/</w:t>
            </w:r>
            <w:proofErr w:type="spellStart"/>
            <w:r>
              <w:rPr>
                <w:rFonts w:asciiTheme="minorHAnsi" w:eastAsia="Times New Roman" w:hAnsiTheme="minorHAnsi" w:cstheme="minorHAnsi"/>
                <w:b/>
                <w:bCs/>
                <w:lang w:val="en-US" w:eastAsia="en-GB"/>
              </w:rPr>
              <w:t>Cyfrowi</w:t>
            </w:r>
            <w:proofErr w:type="spellEnd"/>
            <w:r>
              <w:rPr>
                <w:rFonts w:asciiTheme="minorHAnsi" w:eastAsia="Times New Roman" w:hAnsiTheme="minorHAnsi" w:cstheme="minorHAnsi"/>
                <w:b/>
                <w:bCs/>
                <w:lang w:val="en-US" w:eastAsia="en-GB"/>
              </w:rPr>
              <w:t xml:space="preserve"> </w:t>
            </w:r>
            <w:proofErr w:type="spellStart"/>
            <w:r>
              <w:rPr>
                <w:rFonts w:asciiTheme="minorHAnsi" w:eastAsia="Times New Roman" w:hAnsiTheme="minorHAnsi" w:cstheme="minorHAnsi"/>
                <w:b/>
                <w:bCs/>
                <w:lang w:val="en-US" w:eastAsia="en-GB"/>
              </w:rPr>
              <w:t>nomadzi</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F1E48C0"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7917D285" w:rsidR="006049C6" w:rsidRPr="005C508D" w:rsidRDefault="00A05F96">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Opis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40662C" w14:textId="6DBA487F" w:rsidR="00A05F96" w:rsidRDefault="00A05F96" w:rsidP="0067799D">
            <w:pPr>
              <w:pStyle w:val="ListParagraph"/>
              <w:spacing w:line="240" w:lineRule="auto"/>
              <w:ind w:left="360"/>
              <w:textAlignment w:val="baseline"/>
              <w:rPr>
                <w:rFonts w:asciiTheme="minorHAnsi" w:eastAsia="Times New Roman" w:hAnsiTheme="minorHAnsi" w:cstheme="minorHAnsi"/>
                <w:lang w:val="pl-PL" w:eastAsia="en-GB"/>
              </w:rPr>
            </w:pPr>
            <w:r w:rsidRPr="00A05F96">
              <w:rPr>
                <w:rFonts w:asciiTheme="minorHAnsi" w:eastAsia="Times New Roman" w:hAnsiTheme="minorHAnsi" w:cstheme="minorHAnsi"/>
                <w:b/>
                <w:bCs/>
                <w:lang w:val="pl-PL" w:eastAsia="en-GB"/>
              </w:rPr>
              <w:t xml:space="preserve">Przechowywanie w chmurze: </w:t>
            </w:r>
            <w:r w:rsidRPr="00A05F96">
              <w:rPr>
                <w:rFonts w:asciiTheme="minorHAnsi" w:eastAsia="Times New Roman" w:hAnsiTheme="minorHAnsi" w:cstheme="minorHAnsi"/>
                <w:lang w:val="pl-PL" w:eastAsia="en-GB"/>
              </w:rPr>
              <w:t>umożliwia zdalny dostęp na żądanie do zasobów IT z sieci źródeł zewnętrznych (serwerów) przez Internet. Pliki lub aplikacje w chmurze mogą być przesyłane, pobierane, udostępniane lub modyfikowane przez dowolnego autoryzowanego użytkownika.</w:t>
            </w:r>
          </w:p>
          <w:p w14:paraId="1E7C14EB" w14:textId="77777777" w:rsidR="0067799D" w:rsidRPr="00A05F96" w:rsidRDefault="0067799D" w:rsidP="0067799D">
            <w:pPr>
              <w:pStyle w:val="ListParagraph"/>
              <w:spacing w:line="240" w:lineRule="auto"/>
              <w:ind w:left="360"/>
              <w:textAlignment w:val="baseline"/>
              <w:rPr>
                <w:rFonts w:asciiTheme="minorHAnsi" w:eastAsia="Times New Roman" w:hAnsiTheme="minorHAnsi" w:cstheme="minorHAnsi"/>
                <w:lang w:val="pl-PL" w:eastAsia="en-GB"/>
              </w:rPr>
            </w:pPr>
          </w:p>
          <w:p w14:paraId="639C4CB8" w14:textId="54CBF86E" w:rsidR="00A05F96" w:rsidRPr="00A05F96" w:rsidRDefault="00A05F96" w:rsidP="0067799D">
            <w:pPr>
              <w:pStyle w:val="ListParagraph"/>
              <w:spacing w:line="240" w:lineRule="auto"/>
              <w:ind w:left="360"/>
              <w:textAlignment w:val="baseline"/>
              <w:rPr>
                <w:rFonts w:asciiTheme="minorHAnsi" w:eastAsia="Times New Roman" w:hAnsiTheme="minorHAnsi" w:cstheme="minorHAnsi"/>
                <w:lang w:val="pl-PL" w:eastAsia="en-GB"/>
              </w:rPr>
            </w:pPr>
            <w:r w:rsidRPr="00A05F96">
              <w:rPr>
                <w:rFonts w:asciiTheme="minorHAnsi" w:eastAsia="Times New Roman" w:hAnsiTheme="minorHAnsi" w:cstheme="minorHAnsi"/>
                <w:lang w:val="pl-PL" w:eastAsia="en-GB"/>
              </w:rPr>
              <w:t>Ponadto</w:t>
            </w:r>
            <w:r w:rsidR="00AD00B5">
              <w:rPr>
                <w:rFonts w:asciiTheme="minorHAnsi" w:eastAsia="Times New Roman" w:hAnsiTheme="minorHAnsi" w:cstheme="minorHAnsi"/>
                <w:lang w:val="pl-PL" w:eastAsia="en-GB"/>
              </w:rPr>
              <w:t>,</w:t>
            </w:r>
            <w:r w:rsidRPr="00A05F96">
              <w:rPr>
                <w:rFonts w:asciiTheme="minorHAnsi" w:eastAsia="Times New Roman" w:hAnsiTheme="minorHAnsi" w:cstheme="minorHAnsi"/>
                <w:lang w:val="pl-PL" w:eastAsia="en-GB"/>
              </w:rPr>
              <w:t xml:space="preserve"> ta technologia przechowywania plików jest bezpieczna zarówno pod względem oprogramowania (pliki są skanowane w poszukiwaniu wirusów po pobraniu), jak i pod względem sprzętowym (dyski twarde mogą zostać zgubione lub uszkodzone).</w:t>
            </w:r>
          </w:p>
          <w:p w14:paraId="7E382B85" w14:textId="77777777" w:rsidR="00A05F96" w:rsidRPr="00A05F96" w:rsidRDefault="00A05F96" w:rsidP="0067799D">
            <w:pPr>
              <w:pStyle w:val="ListParagraph"/>
              <w:spacing w:line="240" w:lineRule="auto"/>
              <w:ind w:left="360"/>
              <w:textAlignment w:val="baseline"/>
              <w:rPr>
                <w:rFonts w:asciiTheme="minorHAnsi" w:eastAsia="Times New Roman" w:hAnsiTheme="minorHAnsi" w:cstheme="minorHAnsi"/>
                <w:lang w:val="pl-PL" w:eastAsia="en-GB"/>
              </w:rPr>
            </w:pPr>
            <w:r w:rsidRPr="00A05F96">
              <w:rPr>
                <w:rFonts w:asciiTheme="minorHAnsi" w:eastAsia="Times New Roman" w:hAnsiTheme="minorHAnsi" w:cstheme="minorHAnsi"/>
                <w:lang w:val="pl-PL" w:eastAsia="en-GB"/>
              </w:rPr>
              <w:t>Technologia ta może służyć wielu celom: określonym aplikacjom, zarządzaniu siecią wewnętrzną i bazami danych, dostępowi do mediów, mocy obliczeniowej, pamięci masowej…</w:t>
            </w:r>
          </w:p>
          <w:p w14:paraId="5A0579CB" w14:textId="76175E9A" w:rsidR="00EC031F" w:rsidRPr="00A05F96" w:rsidRDefault="00EC031F" w:rsidP="001528C9">
            <w:pPr>
              <w:pStyle w:val="ListParagraph"/>
              <w:spacing w:after="0" w:line="240" w:lineRule="auto"/>
              <w:ind w:left="360"/>
              <w:textAlignment w:val="baseline"/>
              <w:rPr>
                <w:rFonts w:asciiTheme="minorHAnsi" w:eastAsia="Times New Roman" w:hAnsiTheme="minorHAnsi" w:cstheme="minorHAnsi"/>
                <w:lang w:val="pl-PL" w:eastAsia="en-GB"/>
              </w:rPr>
            </w:pPr>
          </w:p>
        </w:tc>
      </w:tr>
      <w:tr w:rsidR="006049C6" w:rsidRPr="005C508D"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515398A7" w:rsidR="006049C6" w:rsidRPr="005C508D" w:rsidRDefault="003A1782">
            <w:pPr>
              <w:rPr>
                <w:rFonts w:asciiTheme="minorHAnsi" w:hAnsiTheme="minorHAnsi" w:cstheme="minorHAnsi"/>
                <w:b/>
                <w:bCs/>
              </w:rPr>
            </w:pPr>
            <w:r>
              <w:rPr>
                <w:rFonts w:asciiTheme="minorHAnsi" w:eastAsia="Times New Roman" w:hAnsiTheme="minorHAnsi" w:cstheme="minorHAnsi"/>
                <w:b/>
                <w:bCs/>
                <w:color w:val="FFFFFF" w:themeColor="background1"/>
                <w:lang w:eastAsia="en-GB"/>
              </w:rPr>
              <w:t>Treści zorganizowane w trzech etapach</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82C6DA" w14:textId="2BDAE17A" w:rsidR="006049C6" w:rsidRPr="00880B3F" w:rsidRDefault="000C65F9" w:rsidP="00880B3F">
            <w:pPr>
              <w:pStyle w:val="ListParagraph"/>
              <w:numPr>
                <w:ilvl w:val="0"/>
                <w:numId w:val="1"/>
              </w:numPr>
              <w:spacing w:after="0" w:line="240" w:lineRule="auto"/>
              <w:textAlignment w:val="baseline"/>
              <w:rPr>
                <w:rFonts w:asciiTheme="minorHAnsi" w:eastAsia="Times New Roman" w:hAnsiTheme="minorHAnsi" w:cstheme="minorHAnsi"/>
                <w:b/>
                <w:bCs/>
                <w:lang w:eastAsia="en-GB"/>
              </w:rPr>
            </w:pPr>
            <w:r>
              <w:rPr>
                <w:rFonts w:asciiTheme="minorHAnsi" w:eastAsia="Times New Roman" w:hAnsiTheme="minorHAnsi" w:cstheme="minorHAnsi"/>
                <w:b/>
                <w:bCs/>
                <w:lang w:eastAsia="en-GB"/>
              </w:rPr>
              <w:t>Wykorzystanie rozwiązań chmury obliczeniowej</w:t>
            </w:r>
          </w:p>
          <w:p w14:paraId="44137DE6" w14:textId="7879C92C" w:rsidR="006049C6" w:rsidRPr="005C508D" w:rsidRDefault="006049C6">
            <w:pPr>
              <w:spacing w:after="0" w:line="240" w:lineRule="auto"/>
              <w:ind w:left="360"/>
              <w:textAlignment w:val="baseline"/>
              <w:rPr>
                <w:rFonts w:asciiTheme="minorHAnsi" w:eastAsia="Times New Roman" w:hAnsiTheme="minorHAnsi" w:cstheme="minorHAnsi"/>
                <w:b/>
                <w:bCs/>
                <w:lang w:eastAsia="en-GB"/>
              </w:rPr>
            </w:pPr>
            <w:r w:rsidRPr="005C508D">
              <w:rPr>
                <w:rFonts w:asciiTheme="minorHAnsi" w:eastAsia="Times New Roman" w:hAnsiTheme="minorHAnsi" w:cstheme="minorHAnsi"/>
                <w:b/>
                <w:bCs/>
                <w:lang w:eastAsia="en-GB"/>
              </w:rPr>
              <w:t>1.1 </w:t>
            </w:r>
            <w:r w:rsidR="001C3D55" w:rsidRPr="001C3D55">
              <w:rPr>
                <w:rFonts w:asciiTheme="minorHAnsi" w:eastAsia="Times New Roman" w:hAnsiTheme="minorHAnsi" w:cstheme="minorHAnsi"/>
                <w:b/>
                <w:bCs/>
                <w:lang w:eastAsia="en-GB"/>
              </w:rPr>
              <w:t>Wykorzystanie chmury obliczeniowej dla odporności MŚP</w:t>
            </w:r>
          </w:p>
          <w:p w14:paraId="2DC08D2F" w14:textId="27C58B5F" w:rsidR="00980D9E" w:rsidRPr="00980D9E" w:rsidRDefault="00980D9E" w:rsidP="00980D9E">
            <w:pPr>
              <w:spacing w:line="240" w:lineRule="auto"/>
              <w:textAlignment w:val="baseline"/>
              <w:rPr>
                <w:rFonts w:asciiTheme="minorHAnsi" w:eastAsia="Times New Roman" w:hAnsiTheme="minorHAnsi" w:cstheme="minorHAnsi"/>
                <w:lang w:val="pl-PL" w:eastAsia="en-GB"/>
              </w:rPr>
            </w:pPr>
            <w:r>
              <w:rPr>
                <w:rFonts w:asciiTheme="minorHAnsi" w:eastAsia="Times New Roman" w:hAnsiTheme="minorHAnsi" w:cstheme="minorHAnsi"/>
                <w:lang w:eastAsia="en-GB"/>
              </w:rPr>
              <w:t xml:space="preserve">       </w:t>
            </w:r>
            <w:r w:rsidR="006049C6" w:rsidRPr="005C508D">
              <w:rPr>
                <w:rFonts w:asciiTheme="minorHAnsi" w:eastAsia="Times New Roman" w:hAnsiTheme="minorHAnsi" w:cstheme="minorHAnsi"/>
                <w:lang w:eastAsia="en-GB"/>
              </w:rPr>
              <w:t xml:space="preserve">1.1.1 </w:t>
            </w:r>
            <w:r w:rsidRPr="00980D9E">
              <w:rPr>
                <w:rFonts w:asciiTheme="minorHAnsi" w:eastAsia="Times New Roman" w:hAnsiTheme="minorHAnsi" w:cstheme="minorHAnsi"/>
                <w:lang w:val="pl-PL" w:eastAsia="en-GB"/>
              </w:rPr>
              <w:t>Czym jest przechowywanie w chmurze</w:t>
            </w:r>
          </w:p>
          <w:p w14:paraId="0914DDC6" w14:textId="5CBBD04A" w:rsidR="00270EC6" w:rsidRPr="00D10A75" w:rsidRDefault="00980D9E" w:rsidP="00D10A75">
            <w:pPr>
              <w:spacing w:line="240" w:lineRule="auto"/>
              <w:textAlignment w:val="baseline"/>
              <w:rPr>
                <w:rFonts w:asciiTheme="minorHAnsi" w:eastAsia="Times New Roman" w:hAnsiTheme="minorHAnsi" w:cstheme="minorHAnsi"/>
                <w:lang w:val="pl-PL" w:eastAsia="en-GB"/>
              </w:rPr>
            </w:pPr>
            <w:r>
              <w:rPr>
                <w:rFonts w:asciiTheme="minorHAnsi" w:eastAsia="Times New Roman" w:hAnsiTheme="minorHAnsi" w:cstheme="minorHAnsi"/>
                <w:lang w:eastAsia="en-GB"/>
              </w:rPr>
              <w:lastRenderedPageBreak/>
              <w:t xml:space="preserve">       </w:t>
            </w:r>
            <w:r w:rsidR="006049C6" w:rsidRPr="005C508D">
              <w:rPr>
                <w:rFonts w:asciiTheme="minorHAnsi" w:eastAsia="Times New Roman" w:hAnsiTheme="minorHAnsi" w:cstheme="minorHAnsi"/>
                <w:lang w:eastAsia="en-GB"/>
              </w:rPr>
              <w:t xml:space="preserve">1.1.2 </w:t>
            </w:r>
            <w:r w:rsidRPr="00980D9E">
              <w:rPr>
                <w:rFonts w:asciiTheme="minorHAnsi" w:eastAsia="Times New Roman" w:hAnsiTheme="minorHAnsi" w:cstheme="minorHAnsi"/>
                <w:lang w:val="pl-PL" w:eastAsia="en-GB"/>
              </w:rPr>
              <w:t>Narzędzia ICT dla usług przetwarzania w chmurze</w:t>
            </w:r>
          </w:p>
        </w:tc>
      </w:tr>
      <w:tr w:rsidR="006049C6" w:rsidRPr="005C508D"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64CA507" w14:textId="77777777" w:rsidR="004C3273" w:rsidRDefault="00F371DD">
            <w:pPr>
              <w:rPr>
                <w:rFonts w:asciiTheme="minorHAnsi" w:hAnsiTheme="minorHAnsi" w:cstheme="minorHAnsi"/>
                <w:b/>
                <w:bCs/>
                <w:color w:val="FFFFFF" w:themeColor="background1"/>
                <w:lang w:val="pl-PL"/>
              </w:rPr>
            </w:pPr>
            <w:r w:rsidRPr="004C3273">
              <w:rPr>
                <w:rFonts w:asciiTheme="minorHAnsi" w:hAnsiTheme="minorHAnsi" w:cstheme="minorHAnsi"/>
                <w:b/>
                <w:bCs/>
                <w:color w:val="FFFFFF" w:themeColor="background1"/>
                <w:lang w:val="pl-PL"/>
              </w:rPr>
              <w:lastRenderedPageBreak/>
              <w:t>Samosprawdzenie</w:t>
            </w:r>
          </w:p>
          <w:p w14:paraId="2F3C6E6B" w14:textId="72846D7D" w:rsidR="006049C6" w:rsidRPr="004C3273" w:rsidRDefault="006049C6">
            <w:pPr>
              <w:rPr>
                <w:rFonts w:asciiTheme="minorHAnsi" w:hAnsiTheme="minorHAnsi" w:cstheme="minorHAnsi"/>
                <w:b/>
                <w:bCs/>
                <w:color w:val="FFFFFF" w:themeColor="background1"/>
                <w:lang w:val="pl-PL"/>
              </w:rPr>
            </w:pPr>
            <w:r w:rsidRPr="004C3273">
              <w:rPr>
                <w:rFonts w:asciiTheme="minorHAnsi" w:hAnsiTheme="minorHAnsi" w:cstheme="minorHAnsi"/>
                <w:b/>
                <w:bCs/>
                <w:color w:val="FFFFFF" w:themeColor="background1"/>
                <w:lang w:val="pl-PL"/>
              </w:rPr>
              <w:t>(</w:t>
            </w:r>
            <w:r w:rsidR="00F371DD" w:rsidRPr="00F371DD">
              <w:rPr>
                <w:rFonts w:asciiTheme="minorHAnsi" w:hAnsiTheme="minorHAnsi" w:cstheme="minorHAnsi"/>
                <w:b/>
                <w:bCs/>
                <w:color w:val="FFFFFF" w:themeColor="background1"/>
                <w:lang w:val="pl-PL"/>
              </w:rPr>
              <w:t xml:space="preserve">pytania </w:t>
            </w:r>
            <w:r w:rsidR="00F30BBE">
              <w:rPr>
                <w:rFonts w:asciiTheme="minorHAnsi" w:hAnsiTheme="minorHAnsi" w:cstheme="minorHAnsi"/>
                <w:b/>
                <w:bCs/>
                <w:color w:val="FFFFFF" w:themeColor="background1"/>
                <w:lang w:val="pl-PL"/>
              </w:rPr>
              <w:t>i</w:t>
            </w:r>
            <w:r w:rsidR="00F371DD" w:rsidRPr="00F371DD">
              <w:rPr>
                <w:rFonts w:asciiTheme="minorHAnsi" w:hAnsiTheme="minorHAnsi" w:cstheme="minorHAnsi"/>
                <w:b/>
                <w:bCs/>
                <w:color w:val="FFFFFF" w:themeColor="background1"/>
                <w:lang w:val="pl-PL"/>
              </w:rPr>
              <w:t xml:space="preserve"> odpowiedzi w</w:t>
            </w:r>
            <w:r w:rsidR="00F371DD">
              <w:rPr>
                <w:rFonts w:asciiTheme="minorHAnsi" w:hAnsiTheme="minorHAnsi" w:cstheme="minorHAnsi"/>
                <w:b/>
                <w:bCs/>
                <w:color w:val="FFFFFF" w:themeColor="background1"/>
                <w:lang w:val="pl-PL"/>
              </w:rPr>
              <w:t>ielokrotnego wyboru)</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08EDAA" w14:textId="77777777" w:rsidR="00EF6B49" w:rsidRPr="004C3273" w:rsidRDefault="00EF6B49" w:rsidP="00AD00B5">
            <w:pPr>
              <w:spacing w:after="0" w:line="240" w:lineRule="auto"/>
              <w:textAlignment w:val="baseline"/>
              <w:rPr>
                <w:rFonts w:asciiTheme="minorHAnsi" w:eastAsia="Times New Roman" w:hAnsiTheme="minorHAnsi" w:cstheme="minorHAnsi"/>
                <w:color w:val="266C9F"/>
                <w:lang w:val="pl-PL" w:eastAsia="en-GB"/>
              </w:rPr>
            </w:pPr>
          </w:p>
          <w:p w14:paraId="6E573B87" w14:textId="6BCCF749" w:rsidR="00DD5819" w:rsidRPr="00DD5819" w:rsidRDefault="00DD5819" w:rsidP="00DD5819">
            <w:pPr>
              <w:spacing w:after="0" w:line="240" w:lineRule="auto"/>
              <w:ind w:left="720"/>
              <w:textAlignment w:val="baseline"/>
              <w:rPr>
                <w:rFonts w:asciiTheme="minorHAnsi" w:eastAsia="Times New Roman" w:hAnsiTheme="minorHAnsi" w:cstheme="minorHAnsi"/>
                <w:lang w:val="pl-PL" w:eastAsia="en-GB"/>
              </w:rPr>
            </w:pPr>
            <w:r>
              <w:rPr>
                <w:rFonts w:asciiTheme="minorHAnsi" w:eastAsia="Times New Roman" w:hAnsiTheme="minorHAnsi" w:cstheme="minorHAnsi"/>
                <w:b/>
                <w:bCs/>
                <w:lang w:val="pl-PL" w:eastAsia="en-GB"/>
              </w:rPr>
              <w:t xml:space="preserve">1. </w:t>
            </w:r>
            <w:r w:rsidRPr="00DD5819">
              <w:rPr>
                <w:rFonts w:asciiTheme="minorHAnsi" w:eastAsia="Times New Roman" w:hAnsiTheme="minorHAnsi" w:cstheme="minorHAnsi"/>
                <w:b/>
                <w:bCs/>
                <w:lang w:val="pl-PL" w:eastAsia="en-GB"/>
              </w:rPr>
              <w:t xml:space="preserve">Infrastruktura jako usługa (IaaS) jest również nazywana: </w:t>
            </w:r>
          </w:p>
          <w:p w14:paraId="2393AC32" w14:textId="77777777" w:rsidR="00DD5819" w:rsidRPr="00DD5819" w:rsidRDefault="00DD5819" w:rsidP="00DD5819">
            <w:pPr>
              <w:spacing w:after="0" w:line="240" w:lineRule="auto"/>
              <w:ind w:left="708"/>
              <w:textAlignment w:val="baseline"/>
              <w:rPr>
                <w:rFonts w:asciiTheme="minorHAnsi" w:eastAsia="Times New Roman" w:hAnsiTheme="minorHAnsi" w:cstheme="minorHAnsi"/>
                <w:b/>
                <w:bCs/>
                <w:lang w:val="pl-PL" w:eastAsia="en-GB"/>
              </w:rPr>
            </w:pPr>
            <w:r w:rsidRPr="00DD5819">
              <w:rPr>
                <w:rFonts w:asciiTheme="minorHAnsi" w:eastAsia="Times New Roman" w:hAnsiTheme="minorHAnsi" w:cstheme="minorHAnsi"/>
                <w:b/>
                <w:bCs/>
                <w:lang w:val="es-ES" w:eastAsia="en-GB"/>
              </w:rPr>
              <w:t xml:space="preserve">a.- </w:t>
            </w:r>
            <w:r w:rsidRPr="00DD5819">
              <w:rPr>
                <w:rFonts w:asciiTheme="minorHAnsi" w:eastAsia="Times New Roman" w:hAnsiTheme="minorHAnsi" w:cstheme="minorHAnsi"/>
                <w:b/>
                <w:bCs/>
                <w:lang w:val="pl-PL" w:eastAsia="en-GB"/>
              </w:rPr>
              <w:t>Sprzętem jako usługą</w:t>
            </w:r>
          </w:p>
          <w:p w14:paraId="7341C145" w14:textId="77777777" w:rsidR="00DD5819" w:rsidRPr="00DD5819" w:rsidRDefault="00DD5819" w:rsidP="00DD5819">
            <w:pPr>
              <w:spacing w:after="0" w:line="240" w:lineRule="auto"/>
              <w:ind w:left="708"/>
              <w:textAlignment w:val="baseline"/>
              <w:rPr>
                <w:rFonts w:asciiTheme="minorHAnsi" w:eastAsia="Times New Roman" w:hAnsiTheme="minorHAnsi" w:cstheme="minorHAnsi"/>
                <w:lang w:val="pl-PL" w:eastAsia="en-GB"/>
              </w:rPr>
            </w:pPr>
            <w:r w:rsidRPr="00DD5819">
              <w:rPr>
                <w:rFonts w:asciiTheme="minorHAnsi" w:eastAsia="Times New Roman" w:hAnsiTheme="minorHAnsi" w:cstheme="minorHAnsi"/>
                <w:lang w:val="es-ES" w:eastAsia="en-GB"/>
              </w:rPr>
              <w:t xml:space="preserve">b.- </w:t>
            </w:r>
            <w:r w:rsidRPr="00DD5819">
              <w:rPr>
                <w:rFonts w:asciiTheme="minorHAnsi" w:eastAsia="Times New Roman" w:hAnsiTheme="minorHAnsi" w:cstheme="minorHAnsi"/>
                <w:lang w:val="pl-PL" w:eastAsia="en-GB"/>
              </w:rPr>
              <w:t>Informacją jako usługą</w:t>
            </w:r>
          </w:p>
          <w:p w14:paraId="3CA05C5E" w14:textId="0699B5DB" w:rsidR="00DD5819" w:rsidRDefault="00DD5819" w:rsidP="00DD5819">
            <w:pPr>
              <w:spacing w:after="0" w:line="240" w:lineRule="auto"/>
              <w:ind w:left="708"/>
              <w:textAlignment w:val="baseline"/>
              <w:rPr>
                <w:rFonts w:asciiTheme="minorHAnsi" w:eastAsia="Times New Roman" w:hAnsiTheme="minorHAnsi" w:cstheme="minorHAnsi"/>
                <w:lang w:val="pl-PL" w:eastAsia="en-GB"/>
              </w:rPr>
            </w:pPr>
            <w:r w:rsidRPr="00DD5819">
              <w:rPr>
                <w:rFonts w:asciiTheme="minorHAnsi" w:eastAsia="Times New Roman" w:hAnsiTheme="minorHAnsi" w:cstheme="minorHAnsi"/>
                <w:lang w:val="es-ES" w:eastAsia="en-GB"/>
              </w:rPr>
              <w:t xml:space="preserve">c.- </w:t>
            </w:r>
            <w:r w:rsidRPr="00DD5819">
              <w:rPr>
                <w:rFonts w:asciiTheme="minorHAnsi" w:eastAsia="Times New Roman" w:hAnsiTheme="minorHAnsi" w:cstheme="minorHAnsi"/>
                <w:lang w:val="pl-PL" w:eastAsia="en-GB"/>
              </w:rPr>
              <w:t>Nie ma innej nazwy</w:t>
            </w:r>
          </w:p>
          <w:p w14:paraId="51E23A7F" w14:textId="77777777" w:rsidR="00DD5819" w:rsidRPr="00DD5819" w:rsidRDefault="00DD5819" w:rsidP="00DD5819">
            <w:pPr>
              <w:spacing w:after="0" w:line="240" w:lineRule="auto"/>
              <w:ind w:left="708"/>
              <w:textAlignment w:val="baseline"/>
              <w:rPr>
                <w:rFonts w:asciiTheme="minorHAnsi" w:eastAsia="Times New Roman" w:hAnsiTheme="minorHAnsi" w:cstheme="minorHAnsi"/>
                <w:lang w:val="pl-PL" w:eastAsia="en-GB"/>
              </w:rPr>
            </w:pPr>
          </w:p>
          <w:p w14:paraId="5522807B" w14:textId="77777777" w:rsidR="00DD5819" w:rsidRPr="00DD5819" w:rsidRDefault="00DD5819" w:rsidP="00DD5819">
            <w:pPr>
              <w:spacing w:after="0" w:line="240" w:lineRule="auto"/>
              <w:ind w:left="708"/>
              <w:textAlignment w:val="baseline"/>
              <w:rPr>
                <w:rFonts w:asciiTheme="minorHAnsi" w:eastAsia="Times New Roman" w:hAnsiTheme="minorHAnsi" w:cstheme="minorHAnsi"/>
                <w:lang w:val="pl-PL" w:eastAsia="en-GB"/>
              </w:rPr>
            </w:pPr>
            <w:r w:rsidRPr="00DD5819">
              <w:rPr>
                <w:rFonts w:asciiTheme="minorHAnsi" w:eastAsia="Times New Roman" w:hAnsiTheme="minorHAnsi" w:cstheme="minorHAnsi"/>
                <w:b/>
                <w:bCs/>
                <w:lang w:val="es-ES" w:eastAsia="en-GB"/>
              </w:rPr>
              <w:t xml:space="preserve">2. </w:t>
            </w:r>
            <w:r w:rsidRPr="00DD5819">
              <w:rPr>
                <w:rFonts w:asciiTheme="minorHAnsi" w:eastAsia="Times New Roman" w:hAnsiTheme="minorHAnsi" w:cstheme="minorHAnsi"/>
                <w:b/>
                <w:bCs/>
                <w:lang w:val="pl-PL" w:eastAsia="en-GB"/>
              </w:rPr>
              <w:t>Jedną z zalet przetwarzania danych w chmurze jest:</w:t>
            </w:r>
          </w:p>
          <w:p w14:paraId="27A7D7F6" w14:textId="77777777" w:rsidR="00DD5819" w:rsidRPr="00DD5819" w:rsidRDefault="00DD5819" w:rsidP="00DD5819">
            <w:pPr>
              <w:spacing w:after="0" w:line="240" w:lineRule="auto"/>
              <w:ind w:left="708"/>
              <w:textAlignment w:val="baseline"/>
              <w:rPr>
                <w:rFonts w:asciiTheme="minorHAnsi" w:eastAsia="Times New Roman" w:hAnsiTheme="minorHAnsi" w:cstheme="minorHAnsi"/>
                <w:b/>
                <w:bCs/>
                <w:lang w:val="pl-PL" w:eastAsia="en-GB"/>
              </w:rPr>
            </w:pPr>
            <w:r w:rsidRPr="00DD5819">
              <w:rPr>
                <w:rFonts w:asciiTheme="minorHAnsi" w:eastAsia="Times New Roman" w:hAnsiTheme="minorHAnsi" w:cstheme="minorHAnsi"/>
                <w:b/>
                <w:bCs/>
                <w:lang w:val="es-ES" w:eastAsia="en-GB"/>
              </w:rPr>
              <w:t xml:space="preserve">a.- </w:t>
            </w:r>
            <w:r w:rsidRPr="00DD5819">
              <w:rPr>
                <w:rFonts w:asciiTheme="minorHAnsi" w:eastAsia="Times New Roman" w:hAnsiTheme="minorHAnsi" w:cstheme="minorHAnsi"/>
                <w:b/>
                <w:bCs/>
                <w:lang w:val="pl-PL" w:eastAsia="en-GB"/>
              </w:rPr>
              <w:t>Bezpieczeństwo plików</w:t>
            </w:r>
          </w:p>
          <w:p w14:paraId="6D14B3B5" w14:textId="77777777" w:rsidR="00DD5819" w:rsidRPr="00DD5819" w:rsidRDefault="00DD5819" w:rsidP="00DD5819">
            <w:pPr>
              <w:spacing w:after="0" w:line="240" w:lineRule="auto"/>
              <w:ind w:left="708"/>
              <w:textAlignment w:val="baseline"/>
              <w:rPr>
                <w:rFonts w:asciiTheme="minorHAnsi" w:eastAsia="Times New Roman" w:hAnsiTheme="minorHAnsi" w:cstheme="minorHAnsi"/>
                <w:lang w:val="pl-PL" w:eastAsia="en-GB"/>
              </w:rPr>
            </w:pPr>
            <w:r w:rsidRPr="00DD5819">
              <w:rPr>
                <w:rFonts w:asciiTheme="minorHAnsi" w:eastAsia="Times New Roman" w:hAnsiTheme="minorHAnsi" w:cstheme="minorHAnsi"/>
                <w:lang w:val="es-ES" w:eastAsia="en-GB"/>
              </w:rPr>
              <w:t xml:space="preserve">b.- </w:t>
            </w:r>
            <w:r w:rsidRPr="00DD5819">
              <w:rPr>
                <w:rFonts w:asciiTheme="minorHAnsi" w:eastAsia="Times New Roman" w:hAnsiTheme="minorHAnsi" w:cstheme="minorHAnsi"/>
                <w:lang w:val="pl-PL" w:eastAsia="en-GB"/>
              </w:rPr>
              <w:t>Pomoc w rozwoju Internetu</w:t>
            </w:r>
          </w:p>
          <w:p w14:paraId="4E3F2190" w14:textId="1758D49C" w:rsidR="00DD5819" w:rsidRDefault="00DD5819" w:rsidP="00DD5819">
            <w:pPr>
              <w:spacing w:after="0" w:line="240" w:lineRule="auto"/>
              <w:ind w:left="708"/>
              <w:textAlignment w:val="baseline"/>
              <w:rPr>
                <w:rFonts w:asciiTheme="minorHAnsi" w:eastAsia="Times New Roman" w:hAnsiTheme="minorHAnsi" w:cstheme="minorHAnsi"/>
                <w:lang w:val="pl-PL" w:eastAsia="en-GB"/>
              </w:rPr>
            </w:pPr>
            <w:r w:rsidRPr="00DD5819">
              <w:rPr>
                <w:rFonts w:asciiTheme="minorHAnsi" w:eastAsia="Times New Roman" w:hAnsiTheme="minorHAnsi" w:cstheme="minorHAnsi"/>
                <w:lang w:val="es-ES" w:eastAsia="en-GB"/>
              </w:rPr>
              <w:t xml:space="preserve">c.- </w:t>
            </w:r>
            <w:r w:rsidRPr="00DD5819">
              <w:rPr>
                <w:rFonts w:asciiTheme="minorHAnsi" w:eastAsia="Times New Roman" w:hAnsiTheme="minorHAnsi" w:cstheme="minorHAnsi"/>
                <w:lang w:val="pl-PL" w:eastAsia="en-GB"/>
              </w:rPr>
              <w:t>Upraszczanie zadań</w:t>
            </w:r>
          </w:p>
          <w:p w14:paraId="45E12C61" w14:textId="6A70588E" w:rsidR="00DD5819" w:rsidRDefault="00DD5819" w:rsidP="00DD5819">
            <w:pPr>
              <w:spacing w:after="0" w:line="240" w:lineRule="auto"/>
              <w:ind w:left="708"/>
              <w:textAlignment w:val="baseline"/>
              <w:rPr>
                <w:rFonts w:asciiTheme="minorHAnsi" w:eastAsia="Times New Roman" w:hAnsiTheme="minorHAnsi" w:cstheme="minorHAnsi"/>
                <w:lang w:val="pl-PL" w:eastAsia="en-GB"/>
              </w:rPr>
            </w:pPr>
          </w:p>
          <w:p w14:paraId="7EE4D770" w14:textId="77777777" w:rsidR="00465033" w:rsidRPr="00465033" w:rsidRDefault="00465033" w:rsidP="00465033">
            <w:pPr>
              <w:spacing w:after="0" w:line="240" w:lineRule="auto"/>
              <w:ind w:left="708"/>
              <w:textAlignment w:val="baseline"/>
              <w:rPr>
                <w:rFonts w:asciiTheme="minorHAnsi" w:eastAsia="Times New Roman" w:hAnsiTheme="minorHAnsi" w:cstheme="minorHAnsi"/>
                <w:lang w:val="pl-PL" w:eastAsia="en-GB"/>
              </w:rPr>
            </w:pPr>
            <w:r w:rsidRPr="00465033">
              <w:rPr>
                <w:rFonts w:asciiTheme="minorHAnsi" w:eastAsia="Times New Roman" w:hAnsiTheme="minorHAnsi" w:cstheme="minorHAnsi"/>
                <w:b/>
                <w:bCs/>
                <w:lang w:val="es-ES" w:eastAsia="en-GB"/>
              </w:rPr>
              <w:t xml:space="preserve">3. </w:t>
            </w:r>
            <w:r w:rsidRPr="00465033">
              <w:rPr>
                <w:rFonts w:asciiTheme="minorHAnsi" w:eastAsia="Times New Roman" w:hAnsiTheme="minorHAnsi" w:cstheme="minorHAnsi"/>
                <w:b/>
                <w:bCs/>
                <w:lang w:val="pl-PL" w:eastAsia="en-GB"/>
              </w:rPr>
              <w:t xml:space="preserve">Do narzędzi dla zespołu i służących do zarządzania możemy zaliczyć: </w:t>
            </w:r>
          </w:p>
          <w:p w14:paraId="2C29E7B6" w14:textId="77777777" w:rsidR="00465033" w:rsidRPr="00465033" w:rsidRDefault="00465033" w:rsidP="00465033">
            <w:pPr>
              <w:spacing w:after="0" w:line="240" w:lineRule="auto"/>
              <w:ind w:left="708"/>
              <w:textAlignment w:val="baseline"/>
              <w:rPr>
                <w:rFonts w:asciiTheme="minorHAnsi" w:eastAsia="Times New Roman" w:hAnsiTheme="minorHAnsi" w:cstheme="minorHAnsi"/>
                <w:lang w:val="en-GB" w:eastAsia="en-GB"/>
              </w:rPr>
            </w:pPr>
            <w:r w:rsidRPr="00465033">
              <w:rPr>
                <w:rFonts w:asciiTheme="minorHAnsi" w:eastAsia="Times New Roman" w:hAnsiTheme="minorHAnsi" w:cstheme="minorHAnsi"/>
                <w:lang w:val="es-ES" w:eastAsia="en-GB"/>
              </w:rPr>
              <w:t>a.- Rapidshare</w:t>
            </w:r>
          </w:p>
          <w:p w14:paraId="5EAB0D0D" w14:textId="77777777" w:rsidR="00465033" w:rsidRPr="00465033" w:rsidRDefault="00465033" w:rsidP="00465033">
            <w:pPr>
              <w:spacing w:after="0" w:line="240" w:lineRule="auto"/>
              <w:ind w:left="708"/>
              <w:textAlignment w:val="baseline"/>
              <w:rPr>
                <w:rFonts w:asciiTheme="minorHAnsi" w:eastAsia="Times New Roman" w:hAnsiTheme="minorHAnsi" w:cstheme="minorHAnsi"/>
                <w:b/>
                <w:bCs/>
                <w:lang w:val="en-GB" w:eastAsia="en-GB"/>
              </w:rPr>
            </w:pPr>
            <w:r w:rsidRPr="00465033">
              <w:rPr>
                <w:rFonts w:asciiTheme="minorHAnsi" w:eastAsia="Times New Roman" w:hAnsiTheme="minorHAnsi" w:cstheme="minorHAnsi"/>
                <w:b/>
                <w:bCs/>
                <w:lang w:val="es-ES" w:eastAsia="en-GB"/>
              </w:rPr>
              <w:t>b.- Asana</w:t>
            </w:r>
          </w:p>
          <w:p w14:paraId="6320A70E" w14:textId="77777777" w:rsidR="00465033" w:rsidRPr="00465033" w:rsidRDefault="00465033" w:rsidP="00465033">
            <w:pPr>
              <w:spacing w:after="0" w:line="240" w:lineRule="auto"/>
              <w:ind w:left="708"/>
              <w:textAlignment w:val="baseline"/>
              <w:rPr>
                <w:rFonts w:asciiTheme="minorHAnsi" w:eastAsia="Times New Roman" w:hAnsiTheme="minorHAnsi" w:cstheme="minorHAnsi"/>
                <w:lang w:val="en-GB" w:eastAsia="en-GB"/>
              </w:rPr>
            </w:pPr>
            <w:r w:rsidRPr="00465033">
              <w:rPr>
                <w:rFonts w:asciiTheme="minorHAnsi" w:eastAsia="Times New Roman" w:hAnsiTheme="minorHAnsi" w:cstheme="minorHAnsi"/>
                <w:lang w:val="es-ES" w:eastAsia="en-GB"/>
              </w:rPr>
              <w:t>c.- Google drive</w:t>
            </w:r>
          </w:p>
          <w:p w14:paraId="73023F30" w14:textId="4317C366" w:rsidR="00DD5819" w:rsidRDefault="00DD5819" w:rsidP="00DD5819">
            <w:pPr>
              <w:spacing w:after="0" w:line="240" w:lineRule="auto"/>
              <w:ind w:left="708"/>
              <w:textAlignment w:val="baseline"/>
              <w:rPr>
                <w:rFonts w:asciiTheme="minorHAnsi" w:eastAsia="Times New Roman" w:hAnsiTheme="minorHAnsi" w:cstheme="minorHAnsi"/>
                <w:lang w:val="en-GB" w:eastAsia="en-GB"/>
              </w:rPr>
            </w:pPr>
          </w:p>
          <w:p w14:paraId="4F741CC6" w14:textId="77777777" w:rsidR="00465033" w:rsidRPr="00465033" w:rsidRDefault="00465033" w:rsidP="00465033">
            <w:pPr>
              <w:spacing w:after="0" w:line="240" w:lineRule="auto"/>
              <w:ind w:left="708"/>
              <w:textAlignment w:val="baseline"/>
              <w:rPr>
                <w:rFonts w:asciiTheme="minorHAnsi" w:eastAsia="Times New Roman" w:hAnsiTheme="minorHAnsi" w:cstheme="minorHAnsi"/>
                <w:lang w:val="pl-PL" w:eastAsia="en-GB"/>
              </w:rPr>
            </w:pPr>
            <w:r w:rsidRPr="00465033">
              <w:rPr>
                <w:rFonts w:asciiTheme="minorHAnsi" w:eastAsia="Times New Roman" w:hAnsiTheme="minorHAnsi" w:cstheme="minorHAnsi"/>
                <w:b/>
                <w:bCs/>
                <w:lang w:val="es-ES" w:eastAsia="en-GB"/>
              </w:rPr>
              <w:t xml:space="preserve">4. </w:t>
            </w:r>
            <w:r w:rsidRPr="00465033">
              <w:rPr>
                <w:rFonts w:asciiTheme="minorHAnsi" w:eastAsia="Times New Roman" w:hAnsiTheme="minorHAnsi" w:cstheme="minorHAnsi"/>
                <w:b/>
                <w:bCs/>
                <w:lang w:val="pl-PL" w:eastAsia="en-GB"/>
              </w:rPr>
              <w:t>Chmura obliczeniowa może być</w:t>
            </w:r>
            <w:r w:rsidRPr="00465033">
              <w:rPr>
                <w:rFonts w:asciiTheme="minorHAnsi" w:eastAsia="Times New Roman" w:hAnsiTheme="minorHAnsi" w:cstheme="minorHAnsi"/>
                <w:b/>
                <w:bCs/>
                <w:lang w:val="es-ES" w:eastAsia="en-GB"/>
              </w:rPr>
              <w:t>:</w:t>
            </w:r>
          </w:p>
          <w:p w14:paraId="3480C2EE" w14:textId="77777777" w:rsidR="00465033" w:rsidRPr="00465033" w:rsidRDefault="00465033" w:rsidP="00465033">
            <w:pPr>
              <w:spacing w:after="0" w:line="240" w:lineRule="auto"/>
              <w:ind w:left="708"/>
              <w:textAlignment w:val="baseline"/>
              <w:rPr>
                <w:rFonts w:asciiTheme="minorHAnsi" w:eastAsia="Times New Roman" w:hAnsiTheme="minorHAnsi" w:cstheme="minorHAnsi"/>
                <w:lang w:val="pl-PL" w:eastAsia="en-GB"/>
              </w:rPr>
            </w:pPr>
            <w:r w:rsidRPr="00465033">
              <w:rPr>
                <w:rFonts w:asciiTheme="minorHAnsi" w:eastAsia="Times New Roman" w:hAnsiTheme="minorHAnsi" w:cstheme="minorHAnsi"/>
                <w:lang w:val="es-ES" w:eastAsia="en-GB"/>
              </w:rPr>
              <w:t xml:space="preserve">a.- </w:t>
            </w:r>
            <w:r w:rsidRPr="00465033">
              <w:rPr>
                <w:rFonts w:asciiTheme="minorHAnsi" w:eastAsia="Times New Roman" w:hAnsiTheme="minorHAnsi" w:cstheme="minorHAnsi"/>
                <w:lang w:val="pl-PL" w:eastAsia="en-GB"/>
              </w:rPr>
              <w:t>Publiczna</w:t>
            </w:r>
          </w:p>
          <w:p w14:paraId="4AC2E69F" w14:textId="77777777" w:rsidR="00465033" w:rsidRPr="00465033" w:rsidRDefault="00465033" w:rsidP="00465033">
            <w:pPr>
              <w:spacing w:after="0" w:line="240" w:lineRule="auto"/>
              <w:ind w:left="708"/>
              <w:textAlignment w:val="baseline"/>
              <w:rPr>
                <w:rFonts w:asciiTheme="minorHAnsi" w:eastAsia="Times New Roman" w:hAnsiTheme="minorHAnsi" w:cstheme="minorHAnsi"/>
                <w:lang w:val="pl-PL" w:eastAsia="en-GB"/>
              </w:rPr>
            </w:pPr>
            <w:r w:rsidRPr="00465033">
              <w:rPr>
                <w:rFonts w:asciiTheme="minorHAnsi" w:eastAsia="Times New Roman" w:hAnsiTheme="minorHAnsi" w:cstheme="minorHAnsi"/>
                <w:lang w:val="es-ES" w:eastAsia="en-GB"/>
              </w:rPr>
              <w:t xml:space="preserve">b.- </w:t>
            </w:r>
            <w:r w:rsidRPr="00465033">
              <w:rPr>
                <w:rFonts w:asciiTheme="minorHAnsi" w:eastAsia="Times New Roman" w:hAnsiTheme="minorHAnsi" w:cstheme="minorHAnsi"/>
                <w:lang w:val="pl-PL" w:eastAsia="en-GB"/>
              </w:rPr>
              <w:t>Prywatna</w:t>
            </w:r>
          </w:p>
          <w:p w14:paraId="32164A83" w14:textId="77777777" w:rsidR="00465033" w:rsidRPr="00465033" w:rsidRDefault="00465033" w:rsidP="00465033">
            <w:pPr>
              <w:spacing w:after="0" w:line="240" w:lineRule="auto"/>
              <w:ind w:left="708"/>
              <w:textAlignment w:val="baseline"/>
              <w:rPr>
                <w:rFonts w:asciiTheme="minorHAnsi" w:eastAsia="Times New Roman" w:hAnsiTheme="minorHAnsi" w:cstheme="minorHAnsi"/>
                <w:b/>
                <w:bCs/>
                <w:lang w:val="pl-PL" w:eastAsia="en-GB"/>
              </w:rPr>
            </w:pPr>
            <w:r w:rsidRPr="00465033">
              <w:rPr>
                <w:rFonts w:asciiTheme="minorHAnsi" w:eastAsia="Times New Roman" w:hAnsiTheme="minorHAnsi" w:cstheme="minorHAnsi"/>
                <w:b/>
                <w:bCs/>
                <w:lang w:val="es-ES" w:eastAsia="en-GB"/>
              </w:rPr>
              <w:t xml:space="preserve">c.- </w:t>
            </w:r>
            <w:r w:rsidRPr="00465033">
              <w:rPr>
                <w:rFonts w:asciiTheme="minorHAnsi" w:eastAsia="Times New Roman" w:hAnsiTheme="minorHAnsi" w:cstheme="minorHAnsi"/>
                <w:b/>
                <w:bCs/>
                <w:lang w:val="pl-PL" w:eastAsia="en-GB"/>
              </w:rPr>
              <w:t>Zarówno publiczna, jak i prywatna, z zastosowaniem rozwiązań hybrydowych</w:t>
            </w:r>
          </w:p>
          <w:p w14:paraId="01AFE91D" w14:textId="222648D9" w:rsidR="00465033" w:rsidRDefault="00465033" w:rsidP="00DD5819">
            <w:pPr>
              <w:spacing w:after="0" w:line="240" w:lineRule="auto"/>
              <w:ind w:left="708"/>
              <w:textAlignment w:val="baseline"/>
              <w:rPr>
                <w:rFonts w:asciiTheme="minorHAnsi" w:eastAsia="Times New Roman" w:hAnsiTheme="minorHAnsi" w:cstheme="minorHAnsi"/>
                <w:lang w:val="pl-PL" w:eastAsia="en-GB"/>
              </w:rPr>
            </w:pPr>
          </w:p>
          <w:p w14:paraId="07E7C8DA" w14:textId="77777777" w:rsidR="00465033" w:rsidRPr="00465033" w:rsidRDefault="00465033" w:rsidP="00465033">
            <w:pPr>
              <w:spacing w:after="0" w:line="240" w:lineRule="auto"/>
              <w:ind w:left="708"/>
              <w:textAlignment w:val="baseline"/>
              <w:rPr>
                <w:rFonts w:asciiTheme="minorHAnsi" w:eastAsia="Times New Roman" w:hAnsiTheme="minorHAnsi" w:cstheme="minorHAnsi"/>
                <w:lang w:val="pl-PL" w:eastAsia="en-GB"/>
              </w:rPr>
            </w:pPr>
            <w:r w:rsidRPr="00465033">
              <w:rPr>
                <w:rFonts w:asciiTheme="minorHAnsi" w:eastAsia="Times New Roman" w:hAnsiTheme="minorHAnsi" w:cstheme="minorHAnsi"/>
                <w:b/>
                <w:bCs/>
                <w:lang w:val="es-ES" w:eastAsia="en-GB"/>
              </w:rPr>
              <w:t xml:space="preserve">5. </w:t>
            </w:r>
            <w:r w:rsidRPr="00465033">
              <w:rPr>
                <w:rFonts w:asciiTheme="minorHAnsi" w:eastAsia="Times New Roman" w:hAnsiTheme="minorHAnsi" w:cstheme="minorHAnsi"/>
                <w:b/>
                <w:bCs/>
                <w:lang w:val="pl-PL" w:eastAsia="en-GB"/>
              </w:rPr>
              <w:t xml:space="preserve">Ta aplikacja została zaprojektowana z myślą o przesyłaniu plików </w:t>
            </w:r>
            <w:r w:rsidRPr="00465033">
              <w:rPr>
                <w:rFonts w:asciiTheme="minorHAnsi" w:eastAsia="Times New Roman" w:hAnsiTheme="minorHAnsi" w:cstheme="minorHAnsi"/>
                <w:b/>
                <w:bCs/>
                <w:lang w:val="es-ES" w:eastAsia="en-GB"/>
              </w:rPr>
              <w:t>:</w:t>
            </w:r>
          </w:p>
          <w:p w14:paraId="62110612" w14:textId="77777777" w:rsidR="00465033" w:rsidRPr="00465033" w:rsidRDefault="00465033" w:rsidP="00465033">
            <w:pPr>
              <w:spacing w:after="0" w:line="240" w:lineRule="auto"/>
              <w:ind w:left="708"/>
              <w:textAlignment w:val="baseline"/>
              <w:rPr>
                <w:rFonts w:asciiTheme="minorHAnsi" w:eastAsia="Times New Roman" w:hAnsiTheme="minorHAnsi" w:cstheme="minorHAnsi"/>
                <w:b/>
                <w:bCs/>
                <w:lang w:val="en-GB" w:eastAsia="en-GB"/>
              </w:rPr>
            </w:pPr>
            <w:r w:rsidRPr="00465033">
              <w:rPr>
                <w:rFonts w:asciiTheme="minorHAnsi" w:eastAsia="Times New Roman" w:hAnsiTheme="minorHAnsi" w:cstheme="minorHAnsi"/>
                <w:b/>
                <w:bCs/>
                <w:lang w:val="es-ES" w:eastAsia="en-GB"/>
              </w:rPr>
              <w:t>a.- WeTransfer</w:t>
            </w:r>
          </w:p>
          <w:p w14:paraId="4222C731" w14:textId="77777777" w:rsidR="00465033" w:rsidRPr="00465033" w:rsidRDefault="00465033" w:rsidP="00465033">
            <w:pPr>
              <w:spacing w:after="0" w:line="240" w:lineRule="auto"/>
              <w:ind w:left="708"/>
              <w:textAlignment w:val="baseline"/>
              <w:rPr>
                <w:rFonts w:asciiTheme="minorHAnsi" w:eastAsia="Times New Roman" w:hAnsiTheme="minorHAnsi" w:cstheme="minorHAnsi"/>
                <w:lang w:val="en-GB" w:eastAsia="en-GB"/>
              </w:rPr>
            </w:pPr>
            <w:r w:rsidRPr="00465033">
              <w:rPr>
                <w:rFonts w:asciiTheme="minorHAnsi" w:eastAsia="Times New Roman" w:hAnsiTheme="minorHAnsi" w:cstheme="minorHAnsi"/>
                <w:lang w:val="es-ES" w:eastAsia="en-GB"/>
              </w:rPr>
              <w:t>b.- OneDrive</w:t>
            </w:r>
          </w:p>
          <w:p w14:paraId="39BA785D" w14:textId="1DE40272" w:rsidR="006049C6" w:rsidRPr="00465033" w:rsidRDefault="00465033" w:rsidP="00465033">
            <w:pPr>
              <w:spacing w:after="0" w:line="240" w:lineRule="auto"/>
              <w:ind w:left="708"/>
              <w:textAlignment w:val="baseline"/>
              <w:rPr>
                <w:rFonts w:asciiTheme="minorHAnsi" w:eastAsia="Times New Roman" w:hAnsiTheme="minorHAnsi" w:cstheme="minorHAnsi"/>
                <w:lang w:val="en-GB" w:eastAsia="en-GB"/>
              </w:rPr>
            </w:pPr>
            <w:r w:rsidRPr="00465033">
              <w:rPr>
                <w:rFonts w:asciiTheme="minorHAnsi" w:eastAsia="Times New Roman" w:hAnsiTheme="minorHAnsi" w:cstheme="minorHAnsi"/>
                <w:lang w:val="es-ES" w:eastAsia="en-GB"/>
              </w:rPr>
              <w:t>c.- DropBox</w:t>
            </w:r>
          </w:p>
          <w:p w14:paraId="41A84EAB" w14:textId="77777777" w:rsidR="006049C6" w:rsidRPr="005C508D" w:rsidRDefault="006049C6">
            <w:pPr>
              <w:spacing w:after="0" w:line="240" w:lineRule="auto"/>
              <w:textAlignment w:val="baseline"/>
              <w:rPr>
                <w:rFonts w:asciiTheme="minorHAnsi" w:eastAsia="Times New Roman" w:hAnsiTheme="minorHAnsi" w:cstheme="minorHAnsi"/>
                <w:color w:val="266C9F"/>
                <w:lang w:eastAsia="en-GB"/>
              </w:rPr>
            </w:pPr>
          </w:p>
        </w:tc>
      </w:tr>
      <w:tr w:rsidR="006049C6" w:rsidRPr="005C508D"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7993FA8C" w:rsidR="006049C6" w:rsidRPr="005C508D" w:rsidRDefault="00E4581F">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Zasoby</w:t>
            </w:r>
            <w:r w:rsidR="006049C6" w:rsidRPr="005C508D">
              <w:rPr>
                <w:rFonts w:asciiTheme="minorHAnsi" w:eastAsia="Times New Roman" w:hAnsiTheme="minorHAnsi" w:cstheme="minorHAnsi"/>
                <w:b/>
                <w:bCs/>
                <w:color w:val="FFFFFF" w:themeColor="background1"/>
                <w:lang w:eastAsia="en-GB"/>
              </w:rPr>
              <w:t xml:space="preserve"> (</w:t>
            </w:r>
            <w:r>
              <w:rPr>
                <w:rFonts w:asciiTheme="minorHAnsi" w:eastAsia="Times New Roman" w:hAnsiTheme="minorHAnsi" w:cstheme="minorHAnsi"/>
                <w:b/>
                <w:bCs/>
                <w:color w:val="FFFFFF" w:themeColor="background1"/>
                <w:lang w:eastAsia="en-GB"/>
              </w:rPr>
              <w:t>filmy video</w:t>
            </w:r>
            <w:r w:rsidR="006049C6" w:rsidRPr="005C508D">
              <w:rPr>
                <w:rFonts w:asciiTheme="minorHAnsi" w:eastAsia="Times New Roman" w:hAnsiTheme="minorHAnsi" w:cstheme="minorHAnsi"/>
                <w:b/>
                <w:bCs/>
                <w:color w:val="FFFFFF" w:themeColor="background1"/>
                <w:lang w:eastAsia="en-GB"/>
              </w:rPr>
              <w:t xml:space="preserve">, </w:t>
            </w:r>
            <w:r>
              <w:rPr>
                <w:rFonts w:asciiTheme="minorHAnsi" w:eastAsia="Times New Roman" w:hAnsiTheme="minorHAnsi" w:cstheme="minorHAnsi"/>
                <w:b/>
                <w:bCs/>
                <w:color w:val="FFFFFF" w:themeColor="background1"/>
                <w:lang w:eastAsia="en-GB"/>
              </w:rPr>
              <w:t>linki referencyjne</w:t>
            </w:r>
            <w:r w:rsidR="006049C6" w:rsidRPr="005C508D">
              <w:rPr>
                <w:rFonts w:asciiTheme="minorHAnsi" w:eastAsia="Times New Roman" w:hAnsiTheme="minorHAnsi" w:cstheme="minorHAnsi"/>
                <w:b/>
                <w:bCs/>
                <w:color w:val="FFFFFF" w:themeColor="background1"/>
                <w:lang w:eastAsia="en-GB"/>
              </w:rPr>
              <w:t>)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C7006C"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3B7FCF7E" w:rsidR="006049C6" w:rsidRPr="005C508D" w:rsidRDefault="00E4581F">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Materiały powiązane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A9FF2"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5990842A" w:rsidR="006049C6" w:rsidRPr="005C508D" w:rsidRDefault="00E4581F">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 xml:space="preserve">Powiązany </w:t>
            </w:r>
            <w:r w:rsidR="006049C6" w:rsidRPr="005C508D">
              <w:rPr>
                <w:rFonts w:asciiTheme="minorHAnsi" w:eastAsia="Times New Roman" w:hAnsiTheme="minorHAnsi" w:cstheme="minorHAnsi"/>
                <w:b/>
                <w:bCs/>
                <w:color w:val="FFFFFF" w:themeColor="background1"/>
                <w:lang w:eastAsia="en-GB"/>
              </w:rPr>
              <w:t>PPT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63420CD6" w:rsidR="006049C6" w:rsidRPr="005C508D" w:rsidRDefault="001F53C4">
            <w:pPr>
              <w:rPr>
                <w:rFonts w:asciiTheme="minorHAnsi" w:hAnsiTheme="minorHAnsi" w:cstheme="minorHAnsi"/>
                <w:color w:val="1F3864" w:themeColor="accent1" w:themeShade="80"/>
                <w:lang w:val="es-ES"/>
              </w:rPr>
            </w:pPr>
            <w:r w:rsidRPr="00367E6B">
              <w:rPr>
                <w:rFonts w:asciiTheme="minorHAnsi" w:hAnsiTheme="minorHAnsi" w:cstheme="minorHAnsi"/>
                <w:color w:val="000000" w:themeColor="text1"/>
                <w:lang w:val="es-ES"/>
              </w:rPr>
              <w:t>ESMERALD_CLOUD_COMPUTING.IWS.</w:t>
            </w:r>
            <w:r w:rsidR="00CC7327">
              <w:rPr>
                <w:rFonts w:asciiTheme="minorHAnsi" w:hAnsiTheme="minorHAnsi" w:cstheme="minorHAnsi"/>
                <w:color w:val="000000" w:themeColor="text1"/>
                <w:lang w:val="es-ES"/>
              </w:rPr>
              <w:t>PL.</w:t>
            </w:r>
            <w:r w:rsidRPr="00367E6B">
              <w:rPr>
                <w:rFonts w:asciiTheme="minorHAnsi" w:hAnsiTheme="minorHAnsi" w:cstheme="minorHAnsi"/>
                <w:color w:val="000000" w:themeColor="text1"/>
                <w:lang w:val="es-ES"/>
              </w:rPr>
              <w:t>pptx</w:t>
            </w:r>
          </w:p>
        </w:tc>
      </w:tr>
      <w:tr w:rsidR="006049C6" w:rsidRPr="005C508D" w14:paraId="4050EC86" w14:textId="77777777" w:rsidTr="006975E6">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2841FDA3"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t>Bibli</w:t>
            </w:r>
            <w:r w:rsidR="00F61AAC">
              <w:rPr>
                <w:rFonts w:asciiTheme="minorHAnsi" w:eastAsia="Times New Roman" w:hAnsiTheme="minorHAnsi" w:cstheme="minorHAnsi"/>
                <w:b/>
                <w:bCs/>
                <w:color w:val="FFFFFF" w:themeColor="background1"/>
                <w:lang w:eastAsia="en-GB"/>
              </w:rPr>
              <w:t>ografia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2D6BE0" w14:textId="2B35C6E0" w:rsidR="001F53C4" w:rsidRPr="001F53C4" w:rsidRDefault="001F53C4" w:rsidP="001F53C4">
            <w:pPr>
              <w:rPr>
                <w:rFonts w:asciiTheme="minorHAnsi" w:hAnsiTheme="minorHAnsi" w:cstheme="minorHAnsi"/>
                <w:color w:val="000000" w:themeColor="text1"/>
                <w:lang w:val="es-ES"/>
              </w:rPr>
            </w:pPr>
            <w:r w:rsidRPr="001F53C4">
              <w:rPr>
                <w:rFonts w:asciiTheme="minorHAnsi" w:hAnsiTheme="minorHAnsi" w:cstheme="minorHAnsi"/>
                <w:color w:val="000000" w:themeColor="text1"/>
                <w:lang w:val="es-ES"/>
              </w:rPr>
              <w:t xml:space="preserve">Salesforce ---- </w:t>
            </w:r>
            <w:hyperlink r:id="rId7" w:history="1">
              <w:r w:rsidRPr="001F53C4">
                <w:rPr>
                  <w:rStyle w:val="Hyperlink"/>
                  <w:rFonts w:asciiTheme="minorHAnsi" w:hAnsiTheme="minorHAnsi" w:cstheme="minorHAnsi"/>
                  <w:lang w:val="es-ES"/>
                </w:rPr>
                <w:t>https://www.salesforce.com/mx/cloud-computing/</w:t>
              </w:r>
            </w:hyperlink>
          </w:p>
          <w:p w14:paraId="47C4A7F8" w14:textId="3FBDDDB6" w:rsidR="001F53C4" w:rsidRPr="001F53C4" w:rsidRDefault="001F53C4" w:rsidP="001F53C4">
            <w:pPr>
              <w:rPr>
                <w:rFonts w:asciiTheme="minorHAnsi" w:hAnsiTheme="minorHAnsi" w:cstheme="minorHAnsi"/>
                <w:color w:val="000000" w:themeColor="text1"/>
                <w:lang w:val="es-ES"/>
              </w:rPr>
            </w:pPr>
            <w:r w:rsidRPr="001F53C4">
              <w:rPr>
                <w:rFonts w:asciiTheme="minorHAnsi" w:hAnsiTheme="minorHAnsi" w:cstheme="minorHAnsi"/>
                <w:color w:val="000000" w:themeColor="text1"/>
                <w:lang w:val="es-ES"/>
              </w:rPr>
              <w:t xml:space="preserve">Amazon Web Services ---- </w:t>
            </w:r>
            <w:hyperlink r:id="rId8" w:history="1">
              <w:r w:rsidRPr="001F53C4">
                <w:rPr>
                  <w:rStyle w:val="Hyperlink"/>
                  <w:rFonts w:asciiTheme="minorHAnsi" w:hAnsiTheme="minorHAnsi" w:cstheme="minorHAnsi"/>
                  <w:lang w:val="es-ES"/>
                </w:rPr>
                <w:t>https://aws.amazon.com/es/what-is-cloud-storage/</w:t>
              </w:r>
            </w:hyperlink>
          </w:p>
          <w:p w14:paraId="15D24FED" w14:textId="40EEB371" w:rsidR="006049C6" w:rsidRPr="001F53C4" w:rsidRDefault="001F53C4" w:rsidP="001F53C4">
            <w:pPr>
              <w:rPr>
                <w:rFonts w:asciiTheme="minorHAnsi" w:hAnsiTheme="minorHAnsi" w:cstheme="minorHAnsi"/>
                <w:color w:val="000000" w:themeColor="text1"/>
                <w:lang w:val="es-ES"/>
              </w:rPr>
            </w:pPr>
            <w:r w:rsidRPr="001F53C4">
              <w:rPr>
                <w:rFonts w:asciiTheme="minorHAnsi" w:hAnsiTheme="minorHAnsi" w:cstheme="minorHAnsi"/>
                <w:color w:val="000000" w:themeColor="text1"/>
                <w:lang w:val="es-ES"/>
              </w:rPr>
              <w:t xml:space="preserve">Backupeverything --- </w:t>
            </w:r>
            <w:hyperlink r:id="rId9" w:history="1">
              <w:r w:rsidRPr="001F53C4">
                <w:rPr>
                  <w:rStyle w:val="Hyperlink"/>
                  <w:rFonts w:asciiTheme="minorHAnsi" w:hAnsiTheme="minorHAnsi" w:cstheme="minorHAnsi"/>
                  <w:lang w:val="es-ES"/>
                </w:rPr>
                <w:t>https://backupeverything.co.uk/what-are-the-important-features-of-cloud-storage/</w:t>
              </w:r>
            </w:hyperlink>
          </w:p>
        </w:tc>
      </w:tr>
      <w:tr w:rsidR="006049C6" w:rsidRPr="005C508D"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7D8B57A6" w:rsidR="006049C6" w:rsidRPr="005C508D" w:rsidRDefault="00F61AAC">
            <w:pPr>
              <w:rPr>
                <w:rFonts w:asciiTheme="minorHAnsi" w:hAnsiTheme="minorHAnsi" w:cstheme="minorHAnsi"/>
                <w:b/>
                <w:bCs/>
                <w:color w:val="FFFFFF" w:themeColor="background1"/>
                <w:lang w:val="es-ES"/>
              </w:rPr>
            </w:pPr>
            <w:r>
              <w:rPr>
                <w:rFonts w:asciiTheme="minorHAnsi" w:eastAsia="Times New Roman" w:hAnsiTheme="minorHAnsi" w:cstheme="minorHAnsi"/>
                <w:b/>
                <w:bCs/>
                <w:color w:val="FFFFFF" w:themeColor="background1"/>
                <w:lang w:eastAsia="en-GB"/>
              </w:rPr>
              <w:t>Dostarczone przez</w:t>
            </w:r>
            <w:r w:rsidR="006049C6" w:rsidRPr="005C508D">
              <w:rPr>
                <w:rFonts w:asciiTheme="minorHAnsi" w:eastAsia="Times New Roman" w:hAnsiTheme="minorHAnsi" w:cstheme="minorHAnsi"/>
                <w:b/>
                <w:bCs/>
                <w:color w:val="FFFFFF" w:themeColor="background1"/>
                <w:lang w:eastAsia="en-GB"/>
              </w:rPr>
              <w:t>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7F8AA8B2" w:rsidR="006049C6" w:rsidRPr="001F53C4" w:rsidRDefault="001F53C4">
            <w:pPr>
              <w:rPr>
                <w:rFonts w:asciiTheme="minorHAnsi" w:hAnsiTheme="minorHAnsi" w:cstheme="minorHAnsi"/>
                <w:color w:val="000000" w:themeColor="text1"/>
                <w:lang w:val="es-ES"/>
              </w:rPr>
            </w:pPr>
            <w:r w:rsidRPr="001F53C4">
              <w:rPr>
                <w:rFonts w:asciiTheme="minorHAnsi" w:hAnsiTheme="minorHAnsi" w:cstheme="minorHAnsi"/>
                <w:color w:val="000000" w:themeColor="text1"/>
                <w:lang w:val="es-ES"/>
              </w:rPr>
              <w:t>Internet Web Solutions</w:t>
            </w:r>
          </w:p>
        </w:tc>
      </w:tr>
    </w:tbl>
    <w:p w14:paraId="40FDB52D" w14:textId="77777777" w:rsidR="006049C6" w:rsidRPr="005C508D" w:rsidRDefault="006049C6" w:rsidP="006049C6">
      <w:pPr>
        <w:rPr>
          <w:rFonts w:asciiTheme="minorHAnsi" w:hAnsiTheme="minorHAnsi" w:cstheme="minorHAnsi"/>
          <w:lang w:val="es-ES"/>
        </w:rPr>
      </w:pPr>
    </w:p>
    <w:p w14:paraId="4CFF9A88" w14:textId="52E14F29" w:rsidR="00A4144D" w:rsidRPr="005C508D" w:rsidRDefault="00000000" w:rsidP="005D3D97">
      <w:pPr>
        <w:rPr>
          <w:rFonts w:asciiTheme="minorHAnsi" w:hAnsiTheme="minorHAnsi" w:cstheme="minorHAnsi"/>
        </w:rPr>
      </w:pPr>
    </w:p>
    <w:sectPr w:rsidR="00A4144D" w:rsidRPr="005C508D" w:rsidSect="006049C6">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619B5" w14:textId="77777777" w:rsidR="00C62F97" w:rsidRDefault="00C62F97" w:rsidP="005D3D97">
      <w:pPr>
        <w:spacing w:after="0" w:line="240" w:lineRule="auto"/>
      </w:pPr>
      <w:r>
        <w:separator/>
      </w:r>
    </w:p>
  </w:endnote>
  <w:endnote w:type="continuationSeparator" w:id="0">
    <w:p w14:paraId="7FB9136A" w14:textId="77777777" w:rsidR="00C62F97" w:rsidRDefault="00C62F97"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Bahnschrift SemiLigh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YADLjI9qxTA 0">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Footer"/>
    </w:pPr>
    <w:r w:rsidRPr="00505F0E">
      <w:rPr>
        <w:noProof/>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5762B" w14:textId="77777777" w:rsidR="00C62F97" w:rsidRDefault="00C62F97" w:rsidP="005D3D97">
      <w:pPr>
        <w:spacing w:after="0" w:line="240" w:lineRule="auto"/>
      </w:pPr>
      <w:r>
        <w:separator/>
      </w:r>
    </w:p>
  </w:footnote>
  <w:footnote w:type="continuationSeparator" w:id="0">
    <w:p w14:paraId="66CC3C19" w14:textId="77777777" w:rsidR="00C62F97" w:rsidRDefault="00C62F97"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2255867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Enhancing SMEs’ Resilience After Lock-Down</w:t>
    </w:r>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00C52"/>
    <w:multiLevelType w:val="hybridMultilevel"/>
    <w:tmpl w:val="94121D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619977AA"/>
    <w:multiLevelType w:val="hybridMultilevel"/>
    <w:tmpl w:val="0DDE3A40"/>
    <w:lvl w:ilvl="0" w:tplc="F9EA07D8">
      <w:start w:val="1"/>
      <w:numFmt w:val="decimal"/>
      <w:lvlText w:val="%1."/>
      <w:lvlJc w:val="left"/>
      <w:pPr>
        <w:tabs>
          <w:tab w:val="num" w:pos="720"/>
        </w:tabs>
        <w:ind w:left="720" w:hanging="360"/>
      </w:pPr>
    </w:lvl>
    <w:lvl w:ilvl="1" w:tplc="2B163886" w:tentative="1">
      <w:start w:val="1"/>
      <w:numFmt w:val="decimal"/>
      <w:lvlText w:val="%2."/>
      <w:lvlJc w:val="left"/>
      <w:pPr>
        <w:tabs>
          <w:tab w:val="num" w:pos="1440"/>
        </w:tabs>
        <w:ind w:left="1440" w:hanging="360"/>
      </w:pPr>
    </w:lvl>
    <w:lvl w:ilvl="2" w:tplc="0046BD18" w:tentative="1">
      <w:start w:val="1"/>
      <w:numFmt w:val="decimal"/>
      <w:lvlText w:val="%3."/>
      <w:lvlJc w:val="left"/>
      <w:pPr>
        <w:tabs>
          <w:tab w:val="num" w:pos="2160"/>
        </w:tabs>
        <w:ind w:left="2160" w:hanging="360"/>
      </w:pPr>
    </w:lvl>
    <w:lvl w:ilvl="3" w:tplc="E41EE3C6" w:tentative="1">
      <w:start w:val="1"/>
      <w:numFmt w:val="decimal"/>
      <w:lvlText w:val="%4."/>
      <w:lvlJc w:val="left"/>
      <w:pPr>
        <w:tabs>
          <w:tab w:val="num" w:pos="2880"/>
        </w:tabs>
        <w:ind w:left="2880" w:hanging="360"/>
      </w:pPr>
    </w:lvl>
    <w:lvl w:ilvl="4" w:tplc="D610E6BA" w:tentative="1">
      <w:start w:val="1"/>
      <w:numFmt w:val="decimal"/>
      <w:lvlText w:val="%5."/>
      <w:lvlJc w:val="left"/>
      <w:pPr>
        <w:tabs>
          <w:tab w:val="num" w:pos="3600"/>
        </w:tabs>
        <w:ind w:left="3600" w:hanging="360"/>
      </w:pPr>
    </w:lvl>
    <w:lvl w:ilvl="5" w:tplc="F9500F80" w:tentative="1">
      <w:start w:val="1"/>
      <w:numFmt w:val="decimal"/>
      <w:lvlText w:val="%6."/>
      <w:lvlJc w:val="left"/>
      <w:pPr>
        <w:tabs>
          <w:tab w:val="num" w:pos="4320"/>
        </w:tabs>
        <w:ind w:left="4320" w:hanging="360"/>
      </w:pPr>
    </w:lvl>
    <w:lvl w:ilvl="6" w:tplc="F86CD462" w:tentative="1">
      <w:start w:val="1"/>
      <w:numFmt w:val="decimal"/>
      <w:lvlText w:val="%7."/>
      <w:lvlJc w:val="left"/>
      <w:pPr>
        <w:tabs>
          <w:tab w:val="num" w:pos="5040"/>
        </w:tabs>
        <w:ind w:left="5040" w:hanging="360"/>
      </w:pPr>
    </w:lvl>
    <w:lvl w:ilvl="7" w:tplc="4978E072" w:tentative="1">
      <w:start w:val="1"/>
      <w:numFmt w:val="decimal"/>
      <w:lvlText w:val="%8."/>
      <w:lvlJc w:val="left"/>
      <w:pPr>
        <w:tabs>
          <w:tab w:val="num" w:pos="5760"/>
        </w:tabs>
        <w:ind w:left="5760" w:hanging="360"/>
      </w:pPr>
    </w:lvl>
    <w:lvl w:ilvl="8" w:tplc="18AE52DE" w:tentative="1">
      <w:start w:val="1"/>
      <w:numFmt w:val="decimal"/>
      <w:lvlText w:val="%9."/>
      <w:lvlJc w:val="left"/>
      <w:pPr>
        <w:tabs>
          <w:tab w:val="num" w:pos="6480"/>
        </w:tabs>
        <w:ind w:left="6480" w:hanging="360"/>
      </w:pPr>
    </w:lvl>
  </w:abstractNum>
  <w:abstractNum w:abstractNumId="3" w15:restartNumberingAfterBreak="0">
    <w:nsid w:val="63421A18"/>
    <w:multiLevelType w:val="hybridMultilevel"/>
    <w:tmpl w:val="9A26084C"/>
    <w:lvl w:ilvl="0" w:tplc="B012375C">
      <w:start w:val="1"/>
      <w:numFmt w:val="decimal"/>
      <w:lvlText w:val="%1."/>
      <w:lvlJc w:val="left"/>
      <w:pPr>
        <w:tabs>
          <w:tab w:val="num" w:pos="720"/>
        </w:tabs>
        <w:ind w:left="720" w:hanging="360"/>
      </w:pPr>
    </w:lvl>
    <w:lvl w:ilvl="1" w:tplc="54BAE5BA" w:tentative="1">
      <w:start w:val="1"/>
      <w:numFmt w:val="decimal"/>
      <w:lvlText w:val="%2."/>
      <w:lvlJc w:val="left"/>
      <w:pPr>
        <w:tabs>
          <w:tab w:val="num" w:pos="1440"/>
        </w:tabs>
        <w:ind w:left="1440" w:hanging="360"/>
      </w:pPr>
    </w:lvl>
    <w:lvl w:ilvl="2" w:tplc="97FC3BC6" w:tentative="1">
      <w:start w:val="1"/>
      <w:numFmt w:val="decimal"/>
      <w:lvlText w:val="%3."/>
      <w:lvlJc w:val="left"/>
      <w:pPr>
        <w:tabs>
          <w:tab w:val="num" w:pos="2160"/>
        </w:tabs>
        <w:ind w:left="2160" w:hanging="360"/>
      </w:pPr>
    </w:lvl>
    <w:lvl w:ilvl="3" w:tplc="6E7E38FC" w:tentative="1">
      <w:start w:val="1"/>
      <w:numFmt w:val="decimal"/>
      <w:lvlText w:val="%4."/>
      <w:lvlJc w:val="left"/>
      <w:pPr>
        <w:tabs>
          <w:tab w:val="num" w:pos="2880"/>
        </w:tabs>
        <w:ind w:left="2880" w:hanging="360"/>
      </w:pPr>
    </w:lvl>
    <w:lvl w:ilvl="4" w:tplc="67E05E40" w:tentative="1">
      <w:start w:val="1"/>
      <w:numFmt w:val="decimal"/>
      <w:lvlText w:val="%5."/>
      <w:lvlJc w:val="left"/>
      <w:pPr>
        <w:tabs>
          <w:tab w:val="num" w:pos="3600"/>
        </w:tabs>
        <w:ind w:left="3600" w:hanging="360"/>
      </w:pPr>
    </w:lvl>
    <w:lvl w:ilvl="5" w:tplc="56CE95F8" w:tentative="1">
      <w:start w:val="1"/>
      <w:numFmt w:val="decimal"/>
      <w:lvlText w:val="%6."/>
      <w:lvlJc w:val="left"/>
      <w:pPr>
        <w:tabs>
          <w:tab w:val="num" w:pos="4320"/>
        </w:tabs>
        <w:ind w:left="4320" w:hanging="360"/>
      </w:pPr>
    </w:lvl>
    <w:lvl w:ilvl="6" w:tplc="D278018A" w:tentative="1">
      <w:start w:val="1"/>
      <w:numFmt w:val="decimal"/>
      <w:lvlText w:val="%7."/>
      <w:lvlJc w:val="left"/>
      <w:pPr>
        <w:tabs>
          <w:tab w:val="num" w:pos="5040"/>
        </w:tabs>
        <w:ind w:left="5040" w:hanging="360"/>
      </w:pPr>
    </w:lvl>
    <w:lvl w:ilvl="7" w:tplc="76C045CE" w:tentative="1">
      <w:start w:val="1"/>
      <w:numFmt w:val="decimal"/>
      <w:lvlText w:val="%8."/>
      <w:lvlJc w:val="left"/>
      <w:pPr>
        <w:tabs>
          <w:tab w:val="num" w:pos="5760"/>
        </w:tabs>
        <w:ind w:left="5760" w:hanging="360"/>
      </w:pPr>
    </w:lvl>
    <w:lvl w:ilvl="8" w:tplc="4BA42F82" w:tentative="1">
      <w:start w:val="1"/>
      <w:numFmt w:val="decimal"/>
      <w:lvlText w:val="%9."/>
      <w:lvlJc w:val="left"/>
      <w:pPr>
        <w:tabs>
          <w:tab w:val="num" w:pos="6480"/>
        </w:tabs>
        <w:ind w:left="6480" w:hanging="360"/>
      </w:pPr>
    </w:lvl>
  </w:abstractNum>
  <w:abstractNum w:abstractNumId="4" w15:restartNumberingAfterBreak="0">
    <w:nsid w:val="768B778D"/>
    <w:multiLevelType w:val="hybridMultilevel"/>
    <w:tmpl w:val="48F4415E"/>
    <w:lvl w:ilvl="0" w:tplc="126AF3F2">
      <w:start w:val="1"/>
      <w:numFmt w:val="decimal"/>
      <w:lvlText w:val="%1."/>
      <w:lvlJc w:val="left"/>
      <w:pPr>
        <w:tabs>
          <w:tab w:val="num" w:pos="720"/>
        </w:tabs>
        <w:ind w:left="720" w:hanging="360"/>
      </w:pPr>
    </w:lvl>
    <w:lvl w:ilvl="1" w:tplc="3EBC1DE8" w:tentative="1">
      <w:start w:val="1"/>
      <w:numFmt w:val="decimal"/>
      <w:lvlText w:val="%2."/>
      <w:lvlJc w:val="left"/>
      <w:pPr>
        <w:tabs>
          <w:tab w:val="num" w:pos="1440"/>
        </w:tabs>
        <w:ind w:left="1440" w:hanging="360"/>
      </w:pPr>
    </w:lvl>
    <w:lvl w:ilvl="2" w:tplc="AEEAE030" w:tentative="1">
      <w:start w:val="1"/>
      <w:numFmt w:val="decimal"/>
      <w:lvlText w:val="%3."/>
      <w:lvlJc w:val="left"/>
      <w:pPr>
        <w:tabs>
          <w:tab w:val="num" w:pos="2160"/>
        </w:tabs>
        <w:ind w:left="2160" w:hanging="360"/>
      </w:pPr>
    </w:lvl>
    <w:lvl w:ilvl="3" w:tplc="4ECA3134" w:tentative="1">
      <w:start w:val="1"/>
      <w:numFmt w:val="decimal"/>
      <w:lvlText w:val="%4."/>
      <w:lvlJc w:val="left"/>
      <w:pPr>
        <w:tabs>
          <w:tab w:val="num" w:pos="2880"/>
        </w:tabs>
        <w:ind w:left="2880" w:hanging="360"/>
      </w:pPr>
    </w:lvl>
    <w:lvl w:ilvl="4" w:tplc="ECF4F77A" w:tentative="1">
      <w:start w:val="1"/>
      <w:numFmt w:val="decimal"/>
      <w:lvlText w:val="%5."/>
      <w:lvlJc w:val="left"/>
      <w:pPr>
        <w:tabs>
          <w:tab w:val="num" w:pos="3600"/>
        </w:tabs>
        <w:ind w:left="3600" w:hanging="360"/>
      </w:pPr>
    </w:lvl>
    <w:lvl w:ilvl="5" w:tplc="858CE7E2" w:tentative="1">
      <w:start w:val="1"/>
      <w:numFmt w:val="decimal"/>
      <w:lvlText w:val="%6."/>
      <w:lvlJc w:val="left"/>
      <w:pPr>
        <w:tabs>
          <w:tab w:val="num" w:pos="4320"/>
        </w:tabs>
        <w:ind w:left="4320" w:hanging="360"/>
      </w:pPr>
    </w:lvl>
    <w:lvl w:ilvl="6" w:tplc="49C45B8E" w:tentative="1">
      <w:start w:val="1"/>
      <w:numFmt w:val="decimal"/>
      <w:lvlText w:val="%7."/>
      <w:lvlJc w:val="left"/>
      <w:pPr>
        <w:tabs>
          <w:tab w:val="num" w:pos="5040"/>
        </w:tabs>
        <w:ind w:left="5040" w:hanging="360"/>
      </w:pPr>
    </w:lvl>
    <w:lvl w:ilvl="7" w:tplc="E2A8D694" w:tentative="1">
      <w:start w:val="1"/>
      <w:numFmt w:val="decimal"/>
      <w:lvlText w:val="%8."/>
      <w:lvlJc w:val="left"/>
      <w:pPr>
        <w:tabs>
          <w:tab w:val="num" w:pos="5760"/>
        </w:tabs>
        <w:ind w:left="5760" w:hanging="360"/>
      </w:pPr>
    </w:lvl>
    <w:lvl w:ilvl="8" w:tplc="8B361F08" w:tentative="1">
      <w:start w:val="1"/>
      <w:numFmt w:val="decimal"/>
      <w:lvlText w:val="%9."/>
      <w:lvlJc w:val="left"/>
      <w:pPr>
        <w:tabs>
          <w:tab w:val="num" w:pos="6480"/>
        </w:tabs>
        <w:ind w:left="6480" w:hanging="360"/>
      </w:pPr>
    </w:lvl>
  </w:abstractNum>
  <w:num w:numId="1" w16cid:durableId="7602962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4106709">
    <w:abstractNumId w:val="1"/>
  </w:num>
  <w:num w:numId="3" w16cid:durableId="48265698">
    <w:abstractNumId w:val="0"/>
  </w:num>
  <w:num w:numId="4" w16cid:durableId="78715275">
    <w:abstractNumId w:val="2"/>
  </w:num>
  <w:num w:numId="5" w16cid:durableId="1170213119">
    <w:abstractNumId w:val="3"/>
  </w:num>
  <w:num w:numId="6" w16cid:durableId="10316826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93"/>
    <w:rsid w:val="00016303"/>
    <w:rsid w:val="00064254"/>
    <w:rsid w:val="000C31A9"/>
    <w:rsid w:val="000C65F9"/>
    <w:rsid w:val="001322D5"/>
    <w:rsid w:val="001528C9"/>
    <w:rsid w:val="00184587"/>
    <w:rsid w:val="001C3D55"/>
    <w:rsid w:val="001C45D5"/>
    <w:rsid w:val="001F53C4"/>
    <w:rsid w:val="00270EC6"/>
    <w:rsid w:val="002812B9"/>
    <w:rsid w:val="00296A63"/>
    <w:rsid w:val="002A676B"/>
    <w:rsid w:val="00364769"/>
    <w:rsid w:val="00367E6B"/>
    <w:rsid w:val="003A1782"/>
    <w:rsid w:val="0041286A"/>
    <w:rsid w:val="00444CB2"/>
    <w:rsid w:val="00465033"/>
    <w:rsid w:val="004C3273"/>
    <w:rsid w:val="00505F0E"/>
    <w:rsid w:val="00534A0D"/>
    <w:rsid w:val="005C47D0"/>
    <w:rsid w:val="005C508D"/>
    <w:rsid w:val="005D3D97"/>
    <w:rsid w:val="005F5748"/>
    <w:rsid w:val="006049C6"/>
    <w:rsid w:val="0061011D"/>
    <w:rsid w:val="00654CB3"/>
    <w:rsid w:val="0067799D"/>
    <w:rsid w:val="00682B83"/>
    <w:rsid w:val="006975E6"/>
    <w:rsid w:val="006F6D34"/>
    <w:rsid w:val="007056E7"/>
    <w:rsid w:val="00715BE2"/>
    <w:rsid w:val="00771ADB"/>
    <w:rsid w:val="00774CCE"/>
    <w:rsid w:val="007D1748"/>
    <w:rsid w:val="007E6C5A"/>
    <w:rsid w:val="00880B3F"/>
    <w:rsid w:val="008E0072"/>
    <w:rsid w:val="008E2D90"/>
    <w:rsid w:val="008F1DE4"/>
    <w:rsid w:val="009066BC"/>
    <w:rsid w:val="009621A6"/>
    <w:rsid w:val="00980D9E"/>
    <w:rsid w:val="009D3E93"/>
    <w:rsid w:val="009E2F44"/>
    <w:rsid w:val="009F077C"/>
    <w:rsid w:val="00A05F96"/>
    <w:rsid w:val="00A43ECC"/>
    <w:rsid w:val="00AD00B5"/>
    <w:rsid w:val="00B342A7"/>
    <w:rsid w:val="00B5537B"/>
    <w:rsid w:val="00BF6455"/>
    <w:rsid w:val="00C17ABD"/>
    <w:rsid w:val="00C62F97"/>
    <w:rsid w:val="00CC0CE0"/>
    <w:rsid w:val="00CC7327"/>
    <w:rsid w:val="00CD23E7"/>
    <w:rsid w:val="00D10A75"/>
    <w:rsid w:val="00D40FDA"/>
    <w:rsid w:val="00D87393"/>
    <w:rsid w:val="00DD3E50"/>
    <w:rsid w:val="00DD5819"/>
    <w:rsid w:val="00E4581F"/>
    <w:rsid w:val="00EA3AB7"/>
    <w:rsid w:val="00EC031F"/>
    <w:rsid w:val="00EF6B49"/>
    <w:rsid w:val="00F30BBE"/>
    <w:rsid w:val="00F371DD"/>
    <w:rsid w:val="00F61AAC"/>
    <w:rsid w:val="00FA23B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D97"/>
    <w:pPr>
      <w:tabs>
        <w:tab w:val="center" w:pos="4252"/>
        <w:tab w:val="right" w:pos="8504"/>
      </w:tabs>
      <w:spacing w:after="0" w:line="240" w:lineRule="auto"/>
    </w:pPr>
  </w:style>
  <w:style w:type="character" w:customStyle="1" w:styleId="HeaderChar">
    <w:name w:val="Header Char"/>
    <w:basedOn w:val="DefaultParagraphFont"/>
    <w:link w:val="Header"/>
    <w:uiPriority w:val="99"/>
    <w:rsid w:val="005D3D97"/>
  </w:style>
  <w:style w:type="paragraph" w:styleId="Footer">
    <w:name w:val="footer"/>
    <w:basedOn w:val="Normal"/>
    <w:link w:val="FooterChar"/>
    <w:uiPriority w:val="99"/>
    <w:unhideWhenUsed/>
    <w:rsid w:val="005D3D97"/>
    <w:pPr>
      <w:tabs>
        <w:tab w:val="center" w:pos="4252"/>
        <w:tab w:val="right" w:pos="8504"/>
      </w:tabs>
      <w:spacing w:after="0" w:line="240" w:lineRule="auto"/>
    </w:pPr>
  </w:style>
  <w:style w:type="character" w:customStyle="1" w:styleId="FooterChar">
    <w:name w:val="Footer Char"/>
    <w:basedOn w:val="DefaultParagraphFont"/>
    <w:link w:val="Footer"/>
    <w:uiPriority w:val="99"/>
    <w:rsid w:val="005D3D97"/>
  </w:style>
  <w:style w:type="paragraph" w:styleId="ListParagraph">
    <w:name w:val="List Paragraph"/>
    <w:basedOn w:val="Normal"/>
    <w:uiPriority w:val="34"/>
    <w:qFormat/>
    <w:rsid w:val="006049C6"/>
    <w:pPr>
      <w:ind w:left="720"/>
      <w:contextualSpacing/>
    </w:pPr>
    <w:rPr>
      <w:lang w:val="sk-SK"/>
    </w:rPr>
  </w:style>
  <w:style w:type="table" w:styleId="TableGrid">
    <w:name w:val="Table Grid"/>
    <w:basedOn w:val="TableNormal"/>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53C4"/>
    <w:rPr>
      <w:color w:val="0563C1" w:themeColor="hyperlink"/>
      <w:u w:val="single"/>
    </w:rPr>
  </w:style>
  <w:style w:type="character" w:styleId="UnresolvedMention">
    <w:name w:val="Unresolved Mention"/>
    <w:basedOn w:val="DefaultParagraphFont"/>
    <w:uiPriority w:val="99"/>
    <w:semiHidden/>
    <w:unhideWhenUsed/>
    <w:rsid w:val="001F5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348">
      <w:bodyDiv w:val="1"/>
      <w:marLeft w:val="0"/>
      <w:marRight w:val="0"/>
      <w:marTop w:val="0"/>
      <w:marBottom w:val="0"/>
      <w:divBdr>
        <w:top w:val="none" w:sz="0" w:space="0" w:color="auto"/>
        <w:left w:val="none" w:sz="0" w:space="0" w:color="auto"/>
        <w:bottom w:val="none" w:sz="0" w:space="0" w:color="auto"/>
        <w:right w:val="none" w:sz="0" w:space="0" w:color="auto"/>
      </w:divBdr>
    </w:div>
    <w:div w:id="37291454">
      <w:bodyDiv w:val="1"/>
      <w:marLeft w:val="0"/>
      <w:marRight w:val="0"/>
      <w:marTop w:val="0"/>
      <w:marBottom w:val="0"/>
      <w:divBdr>
        <w:top w:val="none" w:sz="0" w:space="0" w:color="auto"/>
        <w:left w:val="none" w:sz="0" w:space="0" w:color="auto"/>
        <w:bottom w:val="none" w:sz="0" w:space="0" w:color="auto"/>
        <w:right w:val="none" w:sz="0" w:space="0" w:color="auto"/>
      </w:divBdr>
    </w:div>
    <w:div w:id="86000833">
      <w:bodyDiv w:val="1"/>
      <w:marLeft w:val="0"/>
      <w:marRight w:val="0"/>
      <w:marTop w:val="0"/>
      <w:marBottom w:val="0"/>
      <w:divBdr>
        <w:top w:val="none" w:sz="0" w:space="0" w:color="auto"/>
        <w:left w:val="none" w:sz="0" w:space="0" w:color="auto"/>
        <w:bottom w:val="none" w:sz="0" w:space="0" w:color="auto"/>
        <w:right w:val="none" w:sz="0" w:space="0" w:color="auto"/>
      </w:divBdr>
    </w:div>
    <w:div w:id="121771365">
      <w:bodyDiv w:val="1"/>
      <w:marLeft w:val="0"/>
      <w:marRight w:val="0"/>
      <w:marTop w:val="0"/>
      <w:marBottom w:val="0"/>
      <w:divBdr>
        <w:top w:val="none" w:sz="0" w:space="0" w:color="auto"/>
        <w:left w:val="none" w:sz="0" w:space="0" w:color="auto"/>
        <w:bottom w:val="none" w:sz="0" w:space="0" w:color="auto"/>
        <w:right w:val="none" w:sz="0" w:space="0" w:color="auto"/>
      </w:divBdr>
    </w:div>
    <w:div w:id="267274536">
      <w:bodyDiv w:val="1"/>
      <w:marLeft w:val="0"/>
      <w:marRight w:val="0"/>
      <w:marTop w:val="0"/>
      <w:marBottom w:val="0"/>
      <w:divBdr>
        <w:top w:val="none" w:sz="0" w:space="0" w:color="auto"/>
        <w:left w:val="none" w:sz="0" w:space="0" w:color="auto"/>
        <w:bottom w:val="none" w:sz="0" w:space="0" w:color="auto"/>
        <w:right w:val="none" w:sz="0" w:space="0" w:color="auto"/>
      </w:divBdr>
    </w:div>
    <w:div w:id="431433230">
      <w:bodyDiv w:val="1"/>
      <w:marLeft w:val="0"/>
      <w:marRight w:val="0"/>
      <w:marTop w:val="0"/>
      <w:marBottom w:val="0"/>
      <w:divBdr>
        <w:top w:val="none" w:sz="0" w:space="0" w:color="auto"/>
        <w:left w:val="none" w:sz="0" w:space="0" w:color="auto"/>
        <w:bottom w:val="none" w:sz="0" w:space="0" w:color="auto"/>
        <w:right w:val="none" w:sz="0" w:space="0" w:color="auto"/>
      </w:divBdr>
    </w:div>
    <w:div w:id="477721642">
      <w:bodyDiv w:val="1"/>
      <w:marLeft w:val="0"/>
      <w:marRight w:val="0"/>
      <w:marTop w:val="0"/>
      <w:marBottom w:val="0"/>
      <w:divBdr>
        <w:top w:val="none" w:sz="0" w:space="0" w:color="auto"/>
        <w:left w:val="none" w:sz="0" w:space="0" w:color="auto"/>
        <w:bottom w:val="none" w:sz="0" w:space="0" w:color="auto"/>
        <w:right w:val="none" w:sz="0" w:space="0" w:color="auto"/>
      </w:divBdr>
    </w:div>
    <w:div w:id="480737946">
      <w:bodyDiv w:val="1"/>
      <w:marLeft w:val="0"/>
      <w:marRight w:val="0"/>
      <w:marTop w:val="0"/>
      <w:marBottom w:val="0"/>
      <w:divBdr>
        <w:top w:val="none" w:sz="0" w:space="0" w:color="auto"/>
        <w:left w:val="none" w:sz="0" w:space="0" w:color="auto"/>
        <w:bottom w:val="none" w:sz="0" w:space="0" w:color="auto"/>
        <w:right w:val="none" w:sz="0" w:space="0" w:color="auto"/>
      </w:divBdr>
      <w:divsChild>
        <w:div w:id="1918591928">
          <w:marLeft w:val="720"/>
          <w:marRight w:val="0"/>
          <w:marTop w:val="0"/>
          <w:marBottom w:val="0"/>
          <w:divBdr>
            <w:top w:val="none" w:sz="0" w:space="0" w:color="auto"/>
            <w:left w:val="none" w:sz="0" w:space="0" w:color="auto"/>
            <w:bottom w:val="none" w:sz="0" w:space="0" w:color="auto"/>
            <w:right w:val="none" w:sz="0" w:space="0" w:color="auto"/>
          </w:divBdr>
        </w:div>
      </w:divsChild>
    </w:div>
    <w:div w:id="592249363">
      <w:bodyDiv w:val="1"/>
      <w:marLeft w:val="0"/>
      <w:marRight w:val="0"/>
      <w:marTop w:val="0"/>
      <w:marBottom w:val="0"/>
      <w:divBdr>
        <w:top w:val="none" w:sz="0" w:space="0" w:color="auto"/>
        <w:left w:val="none" w:sz="0" w:space="0" w:color="auto"/>
        <w:bottom w:val="none" w:sz="0" w:space="0" w:color="auto"/>
        <w:right w:val="none" w:sz="0" w:space="0" w:color="auto"/>
      </w:divBdr>
    </w:div>
    <w:div w:id="718285921">
      <w:bodyDiv w:val="1"/>
      <w:marLeft w:val="0"/>
      <w:marRight w:val="0"/>
      <w:marTop w:val="0"/>
      <w:marBottom w:val="0"/>
      <w:divBdr>
        <w:top w:val="none" w:sz="0" w:space="0" w:color="auto"/>
        <w:left w:val="none" w:sz="0" w:space="0" w:color="auto"/>
        <w:bottom w:val="none" w:sz="0" w:space="0" w:color="auto"/>
        <w:right w:val="none" w:sz="0" w:space="0" w:color="auto"/>
      </w:divBdr>
    </w:div>
    <w:div w:id="809900042">
      <w:bodyDiv w:val="1"/>
      <w:marLeft w:val="0"/>
      <w:marRight w:val="0"/>
      <w:marTop w:val="0"/>
      <w:marBottom w:val="0"/>
      <w:divBdr>
        <w:top w:val="none" w:sz="0" w:space="0" w:color="auto"/>
        <w:left w:val="none" w:sz="0" w:space="0" w:color="auto"/>
        <w:bottom w:val="none" w:sz="0" w:space="0" w:color="auto"/>
        <w:right w:val="none" w:sz="0" w:space="0" w:color="auto"/>
      </w:divBdr>
      <w:divsChild>
        <w:div w:id="767391166">
          <w:marLeft w:val="720"/>
          <w:marRight w:val="0"/>
          <w:marTop w:val="0"/>
          <w:marBottom w:val="0"/>
          <w:divBdr>
            <w:top w:val="none" w:sz="0" w:space="0" w:color="auto"/>
            <w:left w:val="none" w:sz="0" w:space="0" w:color="auto"/>
            <w:bottom w:val="none" w:sz="0" w:space="0" w:color="auto"/>
            <w:right w:val="none" w:sz="0" w:space="0" w:color="auto"/>
          </w:divBdr>
        </w:div>
      </w:divsChild>
    </w:div>
    <w:div w:id="821850908">
      <w:bodyDiv w:val="1"/>
      <w:marLeft w:val="0"/>
      <w:marRight w:val="0"/>
      <w:marTop w:val="0"/>
      <w:marBottom w:val="0"/>
      <w:divBdr>
        <w:top w:val="none" w:sz="0" w:space="0" w:color="auto"/>
        <w:left w:val="none" w:sz="0" w:space="0" w:color="auto"/>
        <w:bottom w:val="none" w:sz="0" w:space="0" w:color="auto"/>
        <w:right w:val="none" w:sz="0" w:space="0" w:color="auto"/>
      </w:divBdr>
      <w:divsChild>
        <w:div w:id="115173845">
          <w:marLeft w:val="547"/>
          <w:marRight w:val="0"/>
          <w:marTop w:val="0"/>
          <w:marBottom w:val="0"/>
          <w:divBdr>
            <w:top w:val="none" w:sz="0" w:space="0" w:color="auto"/>
            <w:left w:val="none" w:sz="0" w:space="0" w:color="auto"/>
            <w:bottom w:val="none" w:sz="0" w:space="0" w:color="auto"/>
            <w:right w:val="none" w:sz="0" w:space="0" w:color="auto"/>
          </w:divBdr>
        </w:div>
      </w:divsChild>
    </w:div>
    <w:div w:id="895702536">
      <w:bodyDiv w:val="1"/>
      <w:marLeft w:val="0"/>
      <w:marRight w:val="0"/>
      <w:marTop w:val="0"/>
      <w:marBottom w:val="0"/>
      <w:divBdr>
        <w:top w:val="none" w:sz="0" w:space="0" w:color="auto"/>
        <w:left w:val="none" w:sz="0" w:space="0" w:color="auto"/>
        <w:bottom w:val="none" w:sz="0" w:space="0" w:color="auto"/>
        <w:right w:val="none" w:sz="0" w:space="0" w:color="auto"/>
      </w:divBdr>
    </w:div>
    <w:div w:id="1009329802">
      <w:bodyDiv w:val="1"/>
      <w:marLeft w:val="0"/>
      <w:marRight w:val="0"/>
      <w:marTop w:val="0"/>
      <w:marBottom w:val="0"/>
      <w:divBdr>
        <w:top w:val="none" w:sz="0" w:space="0" w:color="auto"/>
        <w:left w:val="none" w:sz="0" w:space="0" w:color="auto"/>
        <w:bottom w:val="none" w:sz="0" w:space="0" w:color="auto"/>
        <w:right w:val="none" w:sz="0" w:space="0" w:color="auto"/>
      </w:divBdr>
      <w:divsChild>
        <w:div w:id="824778172">
          <w:marLeft w:val="547"/>
          <w:marRight w:val="0"/>
          <w:marTop w:val="0"/>
          <w:marBottom w:val="0"/>
          <w:divBdr>
            <w:top w:val="none" w:sz="0" w:space="0" w:color="auto"/>
            <w:left w:val="none" w:sz="0" w:space="0" w:color="auto"/>
            <w:bottom w:val="none" w:sz="0" w:space="0" w:color="auto"/>
            <w:right w:val="none" w:sz="0" w:space="0" w:color="auto"/>
          </w:divBdr>
        </w:div>
      </w:divsChild>
    </w:div>
    <w:div w:id="1139610484">
      <w:bodyDiv w:val="1"/>
      <w:marLeft w:val="0"/>
      <w:marRight w:val="0"/>
      <w:marTop w:val="0"/>
      <w:marBottom w:val="0"/>
      <w:divBdr>
        <w:top w:val="none" w:sz="0" w:space="0" w:color="auto"/>
        <w:left w:val="none" w:sz="0" w:space="0" w:color="auto"/>
        <w:bottom w:val="none" w:sz="0" w:space="0" w:color="auto"/>
        <w:right w:val="none" w:sz="0" w:space="0" w:color="auto"/>
      </w:divBdr>
    </w:div>
    <w:div w:id="1320033445">
      <w:bodyDiv w:val="1"/>
      <w:marLeft w:val="0"/>
      <w:marRight w:val="0"/>
      <w:marTop w:val="0"/>
      <w:marBottom w:val="0"/>
      <w:divBdr>
        <w:top w:val="none" w:sz="0" w:space="0" w:color="auto"/>
        <w:left w:val="none" w:sz="0" w:space="0" w:color="auto"/>
        <w:bottom w:val="none" w:sz="0" w:space="0" w:color="auto"/>
        <w:right w:val="none" w:sz="0" w:space="0" w:color="auto"/>
      </w:divBdr>
    </w:div>
    <w:div w:id="1370452061">
      <w:bodyDiv w:val="1"/>
      <w:marLeft w:val="0"/>
      <w:marRight w:val="0"/>
      <w:marTop w:val="0"/>
      <w:marBottom w:val="0"/>
      <w:divBdr>
        <w:top w:val="none" w:sz="0" w:space="0" w:color="auto"/>
        <w:left w:val="none" w:sz="0" w:space="0" w:color="auto"/>
        <w:bottom w:val="none" w:sz="0" w:space="0" w:color="auto"/>
        <w:right w:val="none" w:sz="0" w:space="0" w:color="auto"/>
      </w:divBdr>
    </w:div>
    <w:div w:id="1407533712">
      <w:bodyDiv w:val="1"/>
      <w:marLeft w:val="0"/>
      <w:marRight w:val="0"/>
      <w:marTop w:val="0"/>
      <w:marBottom w:val="0"/>
      <w:divBdr>
        <w:top w:val="none" w:sz="0" w:space="0" w:color="auto"/>
        <w:left w:val="none" w:sz="0" w:space="0" w:color="auto"/>
        <w:bottom w:val="none" w:sz="0" w:space="0" w:color="auto"/>
        <w:right w:val="none" w:sz="0" w:space="0" w:color="auto"/>
      </w:divBdr>
    </w:div>
    <w:div w:id="1448432079">
      <w:bodyDiv w:val="1"/>
      <w:marLeft w:val="0"/>
      <w:marRight w:val="0"/>
      <w:marTop w:val="0"/>
      <w:marBottom w:val="0"/>
      <w:divBdr>
        <w:top w:val="none" w:sz="0" w:space="0" w:color="auto"/>
        <w:left w:val="none" w:sz="0" w:space="0" w:color="auto"/>
        <w:bottom w:val="none" w:sz="0" w:space="0" w:color="auto"/>
        <w:right w:val="none" w:sz="0" w:space="0" w:color="auto"/>
      </w:divBdr>
    </w:div>
    <w:div w:id="1539777516">
      <w:bodyDiv w:val="1"/>
      <w:marLeft w:val="0"/>
      <w:marRight w:val="0"/>
      <w:marTop w:val="0"/>
      <w:marBottom w:val="0"/>
      <w:divBdr>
        <w:top w:val="none" w:sz="0" w:space="0" w:color="auto"/>
        <w:left w:val="none" w:sz="0" w:space="0" w:color="auto"/>
        <w:bottom w:val="none" w:sz="0" w:space="0" w:color="auto"/>
        <w:right w:val="none" w:sz="0" w:space="0" w:color="auto"/>
      </w:divBdr>
      <w:divsChild>
        <w:div w:id="1236433191">
          <w:marLeft w:val="446"/>
          <w:marRight w:val="0"/>
          <w:marTop w:val="0"/>
          <w:marBottom w:val="0"/>
          <w:divBdr>
            <w:top w:val="none" w:sz="0" w:space="0" w:color="auto"/>
            <w:left w:val="none" w:sz="0" w:space="0" w:color="auto"/>
            <w:bottom w:val="none" w:sz="0" w:space="0" w:color="auto"/>
            <w:right w:val="none" w:sz="0" w:space="0" w:color="auto"/>
          </w:divBdr>
        </w:div>
        <w:div w:id="1276251530">
          <w:marLeft w:val="446"/>
          <w:marRight w:val="0"/>
          <w:marTop w:val="0"/>
          <w:marBottom w:val="0"/>
          <w:divBdr>
            <w:top w:val="none" w:sz="0" w:space="0" w:color="auto"/>
            <w:left w:val="none" w:sz="0" w:space="0" w:color="auto"/>
            <w:bottom w:val="none" w:sz="0" w:space="0" w:color="auto"/>
            <w:right w:val="none" w:sz="0" w:space="0" w:color="auto"/>
          </w:divBdr>
        </w:div>
        <w:div w:id="2101951408">
          <w:marLeft w:val="446"/>
          <w:marRight w:val="0"/>
          <w:marTop w:val="0"/>
          <w:marBottom w:val="0"/>
          <w:divBdr>
            <w:top w:val="none" w:sz="0" w:space="0" w:color="auto"/>
            <w:left w:val="none" w:sz="0" w:space="0" w:color="auto"/>
            <w:bottom w:val="none" w:sz="0" w:space="0" w:color="auto"/>
            <w:right w:val="none" w:sz="0" w:space="0" w:color="auto"/>
          </w:divBdr>
        </w:div>
      </w:divsChild>
    </w:div>
    <w:div w:id="1643076045">
      <w:bodyDiv w:val="1"/>
      <w:marLeft w:val="0"/>
      <w:marRight w:val="0"/>
      <w:marTop w:val="0"/>
      <w:marBottom w:val="0"/>
      <w:divBdr>
        <w:top w:val="none" w:sz="0" w:space="0" w:color="auto"/>
        <w:left w:val="none" w:sz="0" w:space="0" w:color="auto"/>
        <w:bottom w:val="none" w:sz="0" w:space="0" w:color="auto"/>
        <w:right w:val="none" w:sz="0" w:space="0" w:color="auto"/>
      </w:divBdr>
      <w:divsChild>
        <w:div w:id="1409110144">
          <w:marLeft w:val="547"/>
          <w:marRight w:val="0"/>
          <w:marTop w:val="0"/>
          <w:marBottom w:val="0"/>
          <w:divBdr>
            <w:top w:val="none" w:sz="0" w:space="0" w:color="auto"/>
            <w:left w:val="none" w:sz="0" w:space="0" w:color="auto"/>
            <w:bottom w:val="none" w:sz="0" w:space="0" w:color="auto"/>
            <w:right w:val="none" w:sz="0" w:space="0" w:color="auto"/>
          </w:divBdr>
        </w:div>
      </w:divsChild>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767534483">
      <w:bodyDiv w:val="1"/>
      <w:marLeft w:val="0"/>
      <w:marRight w:val="0"/>
      <w:marTop w:val="0"/>
      <w:marBottom w:val="0"/>
      <w:divBdr>
        <w:top w:val="none" w:sz="0" w:space="0" w:color="auto"/>
        <w:left w:val="none" w:sz="0" w:space="0" w:color="auto"/>
        <w:bottom w:val="none" w:sz="0" w:space="0" w:color="auto"/>
        <w:right w:val="none" w:sz="0" w:space="0" w:color="auto"/>
      </w:divBdr>
      <w:divsChild>
        <w:div w:id="1074936835">
          <w:marLeft w:val="720"/>
          <w:marRight w:val="0"/>
          <w:marTop w:val="0"/>
          <w:marBottom w:val="0"/>
          <w:divBdr>
            <w:top w:val="none" w:sz="0" w:space="0" w:color="auto"/>
            <w:left w:val="none" w:sz="0" w:space="0" w:color="auto"/>
            <w:bottom w:val="none" w:sz="0" w:space="0" w:color="auto"/>
            <w:right w:val="none" w:sz="0" w:space="0" w:color="auto"/>
          </w:divBdr>
        </w:div>
      </w:divsChild>
    </w:div>
    <w:div w:id="1982036421">
      <w:bodyDiv w:val="1"/>
      <w:marLeft w:val="0"/>
      <w:marRight w:val="0"/>
      <w:marTop w:val="0"/>
      <w:marBottom w:val="0"/>
      <w:divBdr>
        <w:top w:val="none" w:sz="0" w:space="0" w:color="auto"/>
        <w:left w:val="none" w:sz="0" w:space="0" w:color="auto"/>
        <w:bottom w:val="none" w:sz="0" w:space="0" w:color="auto"/>
        <w:right w:val="none" w:sz="0" w:space="0" w:color="auto"/>
      </w:divBdr>
    </w:div>
    <w:div w:id="1983149462">
      <w:bodyDiv w:val="1"/>
      <w:marLeft w:val="0"/>
      <w:marRight w:val="0"/>
      <w:marTop w:val="0"/>
      <w:marBottom w:val="0"/>
      <w:divBdr>
        <w:top w:val="none" w:sz="0" w:space="0" w:color="auto"/>
        <w:left w:val="none" w:sz="0" w:space="0" w:color="auto"/>
        <w:bottom w:val="none" w:sz="0" w:space="0" w:color="auto"/>
        <w:right w:val="none" w:sz="0" w:space="0" w:color="auto"/>
      </w:divBdr>
      <w:divsChild>
        <w:div w:id="645355723">
          <w:marLeft w:val="720"/>
          <w:marRight w:val="0"/>
          <w:marTop w:val="0"/>
          <w:marBottom w:val="0"/>
          <w:divBdr>
            <w:top w:val="none" w:sz="0" w:space="0" w:color="auto"/>
            <w:left w:val="none" w:sz="0" w:space="0" w:color="auto"/>
            <w:bottom w:val="none" w:sz="0" w:space="0" w:color="auto"/>
            <w:right w:val="none" w:sz="0" w:space="0" w:color="auto"/>
          </w:divBdr>
        </w:div>
      </w:divsChild>
    </w:div>
    <w:div w:id="21237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s.amazon.com/es/what-is-cloud-stor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lesforce.com/mx/cloud-compu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ackupeverything.co.uk/what-are-the-important-features-of-cloud-stora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444</Words>
  <Characters>2670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TKPiW</cp:lastModifiedBy>
  <cp:revision>58</cp:revision>
  <dcterms:created xsi:type="dcterms:W3CDTF">2021-06-30T06:50:00Z</dcterms:created>
  <dcterms:modified xsi:type="dcterms:W3CDTF">2022-10-13T14:34:00Z</dcterms:modified>
</cp:coreProperties>
</file>